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C29" w:rsidRDefault="00BB6C2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B6C29" w:rsidRDefault="00BB6C29">
      <w:pPr>
        <w:pStyle w:val="ConsPlusNormal"/>
        <w:jc w:val="both"/>
        <w:outlineLvl w:val="0"/>
      </w:pPr>
    </w:p>
    <w:p w:rsidR="00BB6C29" w:rsidRDefault="00BB6C29">
      <w:pPr>
        <w:pStyle w:val="ConsPlusNormal"/>
        <w:outlineLvl w:val="0"/>
      </w:pPr>
      <w:r>
        <w:t>Зарегистрировано в Минюсте России 7 июля 2020 г. N 58851</w:t>
      </w:r>
    </w:p>
    <w:p w:rsidR="00BB6C29" w:rsidRDefault="00BB6C2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6C29" w:rsidRDefault="00BB6C29">
      <w:pPr>
        <w:pStyle w:val="ConsPlusNormal"/>
        <w:jc w:val="both"/>
      </w:pPr>
    </w:p>
    <w:p w:rsidR="00BB6C29" w:rsidRDefault="00BB6C29">
      <w:pPr>
        <w:pStyle w:val="ConsPlusTitle"/>
        <w:jc w:val="center"/>
      </w:pPr>
      <w:r>
        <w:t>МИНИСТЕРСТВО НАУКИ И ВЫСШЕГО ОБРАЗОВАНИЯ</w:t>
      </w:r>
    </w:p>
    <w:p w:rsidR="00BB6C29" w:rsidRDefault="00BB6C29">
      <w:pPr>
        <w:pStyle w:val="ConsPlusTitle"/>
        <w:jc w:val="center"/>
      </w:pPr>
      <w:r>
        <w:t>РОССИЙСКОЙ ФЕДЕРАЦИИ</w:t>
      </w:r>
    </w:p>
    <w:p w:rsidR="00BB6C29" w:rsidRDefault="00BB6C29">
      <w:pPr>
        <w:pStyle w:val="ConsPlusTitle"/>
        <w:jc w:val="center"/>
      </w:pPr>
    </w:p>
    <w:p w:rsidR="00BB6C29" w:rsidRDefault="00BB6C29">
      <w:pPr>
        <w:pStyle w:val="ConsPlusTitle"/>
        <w:jc w:val="center"/>
      </w:pPr>
      <w:r>
        <w:t>ПРИКАЗ</w:t>
      </w:r>
    </w:p>
    <w:p w:rsidR="00BB6C29" w:rsidRDefault="00BB6C29">
      <w:pPr>
        <w:pStyle w:val="ConsPlusTitle"/>
        <w:jc w:val="center"/>
      </w:pPr>
      <w:r>
        <w:t>от 26 мая 2020 г. N 685</w:t>
      </w:r>
    </w:p>
    <w:p w:rsidR="00BB6C29" w:rsidRDefault="00BB6C29">
      <w:pPr>
        <w:pStyle w:val="ConsPlusTitle"/>
        <w:jc w:val="center"/>
      </w:pPr>
    </w:p>
    <w:p w:rsidR="00BB6C29" w:rsidRDefault="00BB6C29">
      <w:pPr>
        <w:pStyle w:val="ConsPlusTitle"/>
        <w:jc w:val="center"/>
      </w:pPr>
      <w:r>
        <w:t>ОБ УТВЕРЖДЕНИИ</w:t>
      </w:r>
    </w:p>
    <w:p w:rsidR="00BB6C29" w:rsidRDefault="00BB6C29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BB6C29" w:rsidRDefault="00BB6C29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BB6C29" w:rsidRDefault="00BB6C29">
      <w:pPr>
        <w:pStyle w:val="ConsPlusTitle"/>
        <w:jc w:val="center"/>
      </w:pPr>
      <w:r>
        <w:t>20.03.02 ПРИРОДООБУСТРОЙСТВО И ВОДОПОЛЬЗОВАНИЕ</w:t>
      </w:r>
    </w:p>
    <w:p w:rsidR="00BB6C29" w:rsidRDefault="00BB6C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B6C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C29" w:rsidRDefault="00BB6C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C29" w:rsidRDefault="00BB6C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6C29" w:rsidRDefault="00BB6C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6C29" w:rsidRDefault="00BB6C2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BB6C29" w:rsidRDefault="00BB6C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6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7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C29" w:rsidRDefault="00BB6C29">
            <w:pPr>
              <w:pStyle w:val="ConsPlusNormal"/>
            </w:pPr>
          </w:p>
        </w:tc>
      </w:tr>
    </w:tbl>
    <w:p w:rsidR="00BB6C29" w:rsidRDefault="00BB6C29">
      <w:pPr>
        <w:pStyle w:val="ConsPlusNormal"/>
        <w:jc w:val="both"/>
      </w:pPr>
    </w:p>
    <w:p w:rsidR="00BB6C29" w:rsidRDefault="00BB6C29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2019, N 42, ст. 5926), и </w:t>
      </w:r>
      <w:hyperlink r:id="rId9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9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20.03.02 Природообустройство и водопользование (далее - стандарт).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2. Установить, что: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9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0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20.03.02 Природообустройство и водопользование (уровень бакалавриата), утвержденным приказом Министерства образования и науки Российской Федерации от 6 марта 2015 г. N 160 (зарегистрирован Министерством юстиции Российской Федерации 1 апреля 2015 г., регистрационный N 36682), прекращается 31 декабря 2020 года.</w:t>
      </w:r>
    </w:p>
    <w:p w:rsidR="00BB6C29" w:rsidRDefault="00BB6C29">
      <w:pPr>
        <w:pStyle w:val="ConsPlusNormal"/>
        <w:jc w:val="both"/>
      </w:pPr>
    </w:p>
    <w:p w:rsidR="00BB6C29" w:rsidRDefault="00BB6C29">
      <w:pPr>
        <w:pStyle w:val="ConsPlusNormal"/>
        <w:jc w:val="right"/>
      </w:pPr>
      <w:r>
        <w:t>Министр</w:t>
      </w:r>
    </w:p>
    <w:p w:rsidR="00BB6C29" w:rsidRDefault="00BB6C29">
      <w:pPr>
        <w:pStyle w:val="ConsPlusNormal"/>
        <w:jc w:val="right"/>
      </w:pPr>
      <w:r>
        <w:t>В.Н.ФАЛЬКОВ</w:t>
      </w:r>
    </w:p>
    <w:p w:rsidR="00BB6C29" w:rsidRDefault="00BB6C29">
      <w:pPr>
        <w:pStyle w:val="ConsPlusNormal"/>
        <w:jc w:val="both"/>
      </w:pPr>
    </w:p>
    <w:p w:rsidR="00BB6C29" w:rsidRDefault="00BB6C29">
      <w:pPr>
        <w:pStyle w:val="ConsPlusNormal"/>
        <w:jc w:val="both"/>
      </w:pPr>
    </w:p>
    <w:p w:rsidR="00BB6C29" w:rsidRDefault="00BB6C29">
      <w:pPr>
        <w:pStyle w:val="ConsPlusNormal"/>
        <w:jc w:val="both"/>
      </w:pPr>
    </w:p>
    <w:p w:rsidR="00BB6C29" w:rsidRDefault="00BB6C29">
      <w:pPr>
        <w:pStyle w:val="ConsPlusNormal"/>
        <w:jc w:val="both"/>
      </w:pPr>
    </w:p>
    <w:p w:rsidR="00BB6C29" w:rsidRDefault="00BB6C29">
      <w:pPr>
        <w:pStyle w:val="ConsPlusNormal"/>
        <w:jc w:val="both"/>
      </w:pPr>
    </w:p>
    <w:p w:rsidR="00BB6C29" w:rsidRDefault="00BB6C29">
      <w:pPr>
        <w:pStyle w:val="ConsPlusNormal"/>
        <w:jc w:val="right"/>
        <w:outlineLvl w:val="0"/>
      </w:pPr>
      <w:r>
        <w:t>Приложение</w:t>
      </w:r>
    </w:p>
    <w:p w:rsidR="00BB6C29" w:rsidRDefault="00BB6C29">
      <w:pPr>
        <w:pStyle w:val="ConsPlusNormal"/>
        <w:jc w:val="both"/>
      </w:pPr>
    </w:p>
    <w:p w:rsidR="00BB6C29" w:rsidRDefault="00BB6C29">
      <w:pPr>
        <w:pStyle w:val="ConsPlusNormal"/>
        <w:jc w:val="right"/>
      </w:pPr>
      <w:r>
        <w:t>Утвержден</w:t>
      </w:r>
    </w:p>
    <w:p w:rsidR="00BB6C29" w:rsidRDefault="00BB6C29">
      <w:pPr>
        <w:pStyle w:val="ConsPlusNormal"/>
        <w:jc w:val="right"/>
      </w:pPr>
      <w:r>
        <w:t>приказом Министерства науки</w:t>
      </w:r>
    </w:p>
    <w:p w:rsidR="00BB6C29" w:rsidRDefault="00BB6C29">
      <w:pPr>
        <w:pStyle w:val="ConsPlusNormal"/>
        <w:jc w:val="right"/>
      </w:pPr>
      <w:r>
        <w:t>и высшего образования</w:t>
      </w:r>
    </w:p>
    <w:p w:rsidR="00BB6C29" w:rsidRDefault="00BB6C29">
      <w:pPr>
        <w:pStyle w:val="ConsPlusNormal"/>
        <w:jc w:val="right"/>
      </w:pPr>
      <w:r>
        <w:t>Российской Федерации</w:t>
      </w:r>
    </w:p>
    <w:p w:rsidR="00BB6C29" w:rsidRDefault="00BB6C29">
      <w:pPr>
        <w:pStyle w:val="ConsPlusNormal"/>
        <w:jc w:val="right"/>
      </w:pPr>
      <w:r>
        <w:t>от 26 мая 2020 г. N 685</w:t>
      </w:r>
    </w:p>
    <w:p w:rsidR="00BB6C29" w:rsidRDefault="00BB6C29">
      <w:pPr>
        <w:pStyle w:val="ConsPlusNormal"/>
        <w:jc w:val="both"/>
      </w:pPr>
    </w:p>
    <w:p w:rsidR="00BB6C29" w:rsidRDefault="00BB6C29">
      <w:pPr>
        <w:pStyle w:val="ConsPlusTitle"/>
        <w:jc w:val="center"/>
      </w:pPr>
      <w:bookmarkStart w:id="0" w:name="P39"/>
      <w:bookmarkEnd w:id="0"/>
      <w:r>
        <w:t>ФЕДЕРАЛЬНЫЙ ГОСУДАРСТВЕННЫЙ ОБРАЗОВАТЕЛЬНЫЙ СТАНДАРТ</w:t>
      </w:r>
    </w:p>
    <w:p w:rsidR="00BB6C29" w:rsidRDefault="00BB6C29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BB6C29" w:rsidRDefault="00BB6C29">
      <w:pPr>
        <w:pStyle w:val="ConsPlusTitle"/>
        <w:jc w:val="center"/>
      </w:pPr>
      <w:r>
        <w:lastRenderedPageBreak/>
        <w:t>20.03.02 ПРИРОДООБУСТРОЙСТВО И ВОДОПОЛЬЗОВАНИЕ</w:t>
      </w:r>
    </w:p>
    <w:p w:rsidR="00BB6C29" w:rsidRDefault="00BB6C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B6C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C29" w:rsidRDefault="00BB6C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C29" w:rsidRDefault="00BB6C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6C29" w:rsidRDefault="00BB6C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6C29" w:rsidRDefault="00BB6C2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11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BB6C29" w:rsidRDefault="00BB6C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12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13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6C29" w:rsidRDefault="00BB6C29">
            <w:pPr>
              <w:pStyle w:val="ConsPlusNormal"/>
            </w:pPr>
          </w:p>
        </w:tc>
      </w:tr>
    </w:tbl>
    <w:p w:rsidR="00BB6C29" w:rsidRDefault="00BB6C29">
      <w:pPr>
        <w:pStyle w:val="ConsPlusNormal"/>
        <w:jc w:val="both"/>
      </w:pPr>
    </w:p>
    <w:p w:rsidR="00BB6C29" w:rsidRDefault="00BB6C29">
      <w:pPr>
        <w:pStyle w:val="ConsPlusTitle"/>
        <w:jc w:val="center"/>
        <w:outlineLvl w:val="1"/>
      </w:pPr>
      <w:r>
        <w:t>I. Общие положения</w:t>
      </w:r>
    </w:p>
    <w:p w:rsidR="00BB6C29" w:rsidRDefault="00BB6C29">
      <w:pPr>
        <w:pStyle w:val="ConsPlusNormal"/>
        <w:jc w:val="both"/>
      </w:pPr>
    </w:p>
    <w:p w:rsidR="00BB6C29" w:rsidRDefault="00BB6C29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20.03.02 Природообустройство и водопользование (далее соответственно - программа бакалавриата, направление подготовки).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формах.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Организация разрабатывает программу бакалавриата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 xml:space="preserve">&lt;1&gt; </w:t>
      </w:r>
      <w:hyperlink r:id="rId14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BB6C29" w:rsidRDefault="00BB6C29">
      <w:pPr>
        <w:pStyle w:val="ConsPlusNormal"/>
        <w:jc w:val="both"/>
      </w:pPr>
    </w:p>
    <w:p w:rsidR="00BB6C29" w:rsidRDefault="00BB6C29">
      <w:pPr>
        <w:pStyle w:val="ConsPlusNormal"/>
        <w:ind w:firstLine="540"/>
        <w:jc w:val="both"/>
      </w:pPr>
      <w:bookmarkStart w:id="1" w:name="P60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BB6C29" w:rsidRDefault="00BB6C29">
      <w:pPr>
        <w:pStyle w:val="ConsPlusNormal"/>
        <w:spacing w:before="200"/>
        <w:ind w:firstLine="540"/>
        <w:jc w:val="both"/>
      </w:pPr>
      <w:bookmarkStart w:id="2" w:name="P64"/>
      <w:bookmarkEnd w:id="2"/>
      <w:r>
        <w:t xml:space="preserve">1.9. Объем программы бакалавриата составляет 240 зачетных единиц (далее - з.е.) вне </w:t>
      </w:r>
      <w:r>
        <w:lastRenderedPageBreak/>
        <w:t>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0">
        <w:r>
          <w:rPr>
            <w:color w:val="0000FF"/>
          </w:rPr>
          <w:t>пунктами 1.8</w:t>
        </w:r>
      </w:hyperlink>
      <w:r>
        <w:t xml:space="preserve"> и </w:t>
      </w:r>
      <w:hyperlink w:anchor="P64">
        <w:r>
          <w:rPr>
            <w:color w:val="0000FF"/>
          </w:rPr>
          <w:t>1.9</w:t>
        </w:r>
      </w:hyperlink>
      <w:r>
        <w:t xml:space="preserve"> ФГОС ВО: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объем программы бакалавриата, реализуемый за один учебный год.</w:t>
      </w:r>
    </w:p>
    <w:p w:rsidR="00BB6C29" w:rsidRDefault="00BB6C29">
      <w:pPr>
        <w:pStyle w:val="ConsPlusNormal"/>
        <w:spacing w:before="200"/>
        <w:ind w:firstLine="540"/>
        <w:jc w:val="both"/>
      </w:pPr>
      <w:bookmarkStart w:id="3" w:name="P69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 xml:space="preserve">&lt;2&gt; </w:t>
      </w:r>
      <w:hyperlink r:id="rId15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BB6C29" w:rsidRDefault="00BB6C29">
      <w:pPr>
        <w:pStyle w:val="ConsPlusNormal"/>
        <w:jc w:val="both"/>
      </w:pPr>
    </w:p>
    <w:p w:rsidR="00BB6C29" w:rsidRDefault="00BB6C29">
      <w:pPr>
        <w:pStyle w:val="ConsPlusNormal"/>
        <w:ind w:firstLine="540"/>
        <w:jc w:val="both"/>
      </w:pPr>
      <w:hyperlink r:id="rId16">
        <w:r>
          <w:rPr>
            <w:color w:val="0000FF"/>
          </w:rPr>
          <w:t>01</w:t>
        </w:r>
      </w:hyperlink>
      <w:r>
        <w:t xml:space="preserve"> Образование и наука (в сферах: научных исследований в области разработки и улучшения методов проектирования, строительства, реконструкции и эксплуатации мелиоративных систем, рекультивации и охраны земель, комплексного использования водных ресурсов, инженерных систем сельскохозяйственного водоснабжения, водоотведения и обводнения территорий, природоохранного обустройства территорий);</w:t>
      </w:r>
    </w:p>
    <w:p w:rsidR="00BB6C29" w:rsidRDefault="00BB6C29">
      <w:pPr>
        <w:pStyle w:val="ConsPlusNormal"/>
        <w:spacing w:before="200"/>
        <w:ind w:firstLine="540"/>
        <w:jc w:val="both"/>
      </w:pPr>
      <w:hyperlink r:id="rId17">
        <w:r>
          <w:rPr>
            <w:color w:val="0000FF"/>
          </w:rPr>
          <w:t>10</w:t>
        </w:r>
      </w:hyperlink>
      <w:r>
        <w:t xml:space="preserve"> Архитектура, проектирование, геодезия, топография и дизайн (в сферах: проектирования объектов природообустройства и водопользования; инженерно-геодезических изысканий);</w:t>
      </w:r>
    </w:p>
    <w:p w:rsidR="00BB6C29" w:rsidRDefault="00BB6C29">
      <w:pPr>
        <w:pStyle w:val="ConsPlusNormal"/>
        <w:spacing w:before="200"/>
        <w:ind w:firstLine="540"/>
        <w:jc w:val="both"/>
      </w:pPr>
      <w:hyperlink r:id="rId18">
        <w:r>
          <w:rPr>
            <w:color w:val="0000FF"/>
          </w:rPr>
          <w:t>13</w:t>
        </w:r>
      </w:hyperlink>
      <w:r>
        <w:t xml:space="preserve"> Сельское хозяйство (в сферах: проектирования, строительства, реконструкции и эксплуатации мелиоративных систем; рекультивации и охраны земель сельскохозяйственного назначения);</w:t>
      </w:r>
    </w:p>
    <w:p w:rsidR="00BB6C29" w:rsidRDefault="00BB6C29">
      <w:pPr>
        <w:pStyle w:val="ConsPlusNormal"/>
        <w:spacing w:before="200"/>
        <w:ind w:firstLine="540"/>
        <w:jc w:val="both"/>
      </w:pPr>
      <w:hyperlink r:id="rId19">
        <w:r>
          <w:rPr>
            <w:color w:val="0000FF"/>
          </w:rPr>
          <w:t>16</w:t>
        </w:r>
      </w:hyperlink>
      <w:r>
        <w:t xml:space="preserve"> Строительство и жилищно-коммунальное хозяйство (в сферах: строительства, реконструкции и эксплуатации станций водоподготовки, насосных станций водопровода, водозаборных сооружений и очистных сооружений; водоотведения; обращения с отходами);</w:t>
      </w:r>
    </w:p>
    <w:p w:rsidR="00BB6C29" w:rsidRDefault="00BB6C29">
      <w:pPr>
        <w:pStyle w:val="ConsPlusNormal"/>
        <w:spacing w:before="200"/>
        <w:ind w:firstLine="540"/>
        <w:jc w:val="both"/>
      </w:pPr>
      <w:hyperlink r:id="rId20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сферах: управления качеством; экологической безопасности; проектирования сооружений водоподготовки и водозаборных сооружений; мелиорации и водопользования (мелиорация, рекультивация и охрана земель различного назначения, комплексное использование, восстановление и охрана водных объектов, инженерные системы сельскохозяйственного водоснабжения, водоотведения и обводнения территорий); природоохранного обустройства территорий).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BB6C29" w:rsidRDefault="00BB6C29">
      <w:pPr>
        <w:pStyle w:val="ConsPlusNormal"/>
        <w:spacing w:before="200"/>
        <w:ind w:firstLine="540"/>
        <w:jc w:val="both"/>
      </w:pPr>
      <w:bookmarkStart w:id="4" w:name="P79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технологический;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lastRenderedPageBreak/>
        <w:t>организационно-управленческий;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проектно-изыскательский;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экспертный, надзорный и инспекционно-аудиторский;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научно-исследовательский.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BB6C29" w:rsidRDefault="00BB6C29">
      <w:pPr>
        <w:pStyle w:val="ConsPlusNormal"/>
        <w:jc w:val="both"/>
      </w:pPr>
    </w:p>
    <w:p w:rsidR="00BB6C29" w:rsidRDefault="00BB6C29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BB6C29" w:rsidRDefault="00BB6C29">
      <w:pPr>
        <w:pStyle w:val="ConsPlusNormal"/>
        <w:jc w:val="both"/>
      </w:pPr>
    </w:p>
    <w:p w:rsidR="00BB6C29" w:rsidRDefault="00BB6C29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BB6C29" w:rsidRDefault="00BB6C29">
      <w:pPr>
        <w:pStyle w:val="ConsPlusNormal"/>
        <w:spacing w:before="200"/>
        <w:ind w:firstLine="540"/>
        <w:jc w:val="both"/>
      </w:pPr>
      <w:hyperlink w:anchor="P104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BB6C29" w:rsidRDefault="00BB6C29">
      <w:pPr>
        <w:pStyle w:val="ConsPlusNormal"/>
        <w:spacing w:before="200"/>
        <w:ind w:firstLine="540"/>
        <w:jc w:val="both"/>
      </w:pPr>
      <w:hyperlink w:anchor="P107">
        <w:r>
          <w:rPr>
            <w:color w:val="0000FF"/>
          </w:rPr>
          <w:t>Блок 2</w:t>
        </w:r>
      </w:hyperlink>
      <w:r>
        <w:t xml:space="preserve"> "Практика";</w:t>
      </w:r>
    </w:p>
    <w:p w:rsidR="00BB6C29" w:rsidRDefault="00BB6C29">
      <w:pPr>
        <w:pStyle w:val="ConsPlusNormal"/>
        <w:spacing w:before="200"/>
        <w:ind w:firstLine="540"/>
        <w:jc w:val="both"/>
      </w:pPr>
      <w:hyperlink w:anchor="P110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BB6C29" w:rsidRDefault="00BB6C29">
      <w:pPr>
        <w:pStyle w:val="ConsPlusNormal"/>
        <w:jc w:val="both"/>
      </w:pPr>
    </w:p>
    <w:p w:rsidR="00BB6C29" w:rsidRDefault="00BB6C29">
      <w:pPr>
        <w:pStyle w:val="ConsPlusNormal"/>
        <w:jc w:val="center"/>
      </w:pPr>
      <w:r>
        <w:t>Структура и объем программы бакалавриата</w:t>
      </w:r>
    </w:p>
    <w:p w:rsidR="00BB6C29" w:rsidRDefault="00BB6C29">
      <w:pPr>
        <w:pStyle w:val="ConsPlusNormal"/>
        <w:jc w:val="both"/>
      </w:pPr>
    </w:p>
    <w:p w:rsidR="00BB6C29" w:rsidRDefault="00BB6C29">
      <w:pPr>
        <w:pStyle w:val="ConsPlusNormal"/>
        <w:jc w:val="right"/>
      </w:pPr>
      <w:r>
        <w:t>Таблица</w:t>
      </w:r>
    </w:p>
    <w:p w:rsidR="00BB6C29" w:rsidRDefault="00BB6C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0"/>
        <w:gridCol w:w="4705"/>
        <w:gridCol w:w="3004"/>
      </w:tblGrid>
      <w:tr w:rsidR="00BB6C29">
        <w:tc>
          <w:tcPr>
            <w:tcW w:w="6065" w:type="dxa"/>
            <w:gridSpan w:val="2"/>
          </w:tcPr>
          <w:p w:rsidR="00BB6C29" w:rsidRDefault="00BB6C29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004" w:type="dxa"/>
          </w:tcPr>
          <w:p w:rsidR="00BB6C29" w:rsidRDefault="00BB6C29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BB6C29">
        <w:tc>
          <w:tcPr>
            <w:tcW w:w="1360" w:type="dxa"/>
          </w:tcPr>
          <w:p w:rsidR="00BB6C29" w:rsidRDefault="00BB6C29">
            <w:pPr>
              <w:pStyle w:val="ConsPlusNormal"/>
              <w:jc w:val="center"/>
            </w:pPr>
            <w:bookmarkStart w:id="5" w:name="P104"/>
            <w:bookmarkEnd w:id="5"/>
            <w:r>
              <w:t>Блок 1</w:t>
            </w:r>
          </w:p>
        </w:tc>
        <w:tc>
          <w:tcPr>
            <w:tcW w:w="4705" w:type="dxa"/>
          </w:tcPr>
          <w:p w:rsidR="00BB6C29" w:rsidRDefault="00BB6C29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004" w:type="dxa"/>
          </w:tcPr>
          <w:p w:rsidR="00BB6C29" w:rsidRDefault="00BB6C29">
            <w:pPr>
              <w:pStyle w:val="ConsPlusNormal"/>
              <w:jc w:val="center"/>
            </w:pPr>
            <w:r>
              <w:t>не менее 180</w:t>
            </w:r>
          </w:p>
        </w:tc>
      </w:tr>
      <w:tr w:rsidR="00BB6C29">
        <w:tc>
          <w:tcPr>
            <w:tcW w:w="1360" w:type="dxa"/>
          </w:tcPr>
          <w:p w:rsidR="00BB6C29" w:rsidRDefault="00BB6C29">
            <w:pPr>
              <w:pStyle w:val="ConsPlusNormal"/>
              <w:jc w:val="center"/>
            </w:pPr>
            <w:bookmarkStart w:id="6" w:name="P107"/>
            <w:bookmarkEnd w:id="6"/>
            <w:r>
              <w:t>Блок 2</w:t>
            </w:r>
          </w:p>
        </w:tc>
        <w:tc>
          <w:tcPr>
            <w:tcW w:w="4705" w:type="dxa"/>
          </w:tcPr>
          <w:p w:rsidR="00BB6C29" w:rsidRDefault="00BB6C29">
            <w:pPr>
              <w:pStyle w:val="ConsPlusNormal"/>
            </w:pPr>
            <w:r>
              <w:t>Практика</w:t>
            </w:r>
          </w:p>
        </w:tc>
        <w:tc>
          <w:tcPr>
            <w:tcW w:w="3004" w:type="dxa"/>
          </w:tcPr>
          <w:p w:rsidR="00BB6C29" w:rsidRDefault="00BB6C29">
            <w:pPr>
              <w:pStyle w:val="ConsPlusNormal"/>
              <w:jc w:val="center"/>
            </w:pPr>
            <w:r>
              <w:t>не менее 20</w:t>
            </w:r>
          </w:p>
        </w:tc>
      </w:tr>
      <w:tr w:rsidR="00BB6C29">
        <w:tc>
          <w:tcPr>
            <w:tcW w:w="1360" w:type="dxa"/>
          </w:tcPr>
          <w:p w:rsidR="00BB6C29" w:rsidRDefault="00BB6C29">
            <w:pPr>
              <w:pStyle w:val="ConsPlusNormal"/>
              <w:jc w:val="center"/>
            </w:pPr>
            <w:bookmarkStart w:id="7" w:name="P110"/>
            <w:bookmarkEnd w:id="7"/>
            <w:r>
              <w:t>Блок 3</w:t>
            </w:r>
          </w:p>
        </w:tc>
        <w:tc>
          <w:tcPr>
            <w:tcW w:w="4705" w:type="dxa"/>
          </w:tcPr>
          <w:p w:rsidR="00BB6C29" w:rsidRDefault="00BB6C29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004" w:type="dxa"/>
          </w:tcPr>
          <w:p w:rsidR="00BB6C29" w:rsidRDefault="00BB6C29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BB6C29">
        <w:tc>
          <w:tcPr>
            <w:tcW w:w="6065" w:type="dxa"/>
            <w:gridSpan w:val="2"/>
          </w:tcPr>
          <w:p w:rsidR="00BB6C29" w:rsidRDefault="00BB6C29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004" w:type="dxa"/>
          </w:tcPr>
          <w:p w:rsidR="00BB6C29" w:rsidRDefault="00BB6C29">
            <w:pPr>
              <w:pStyle w:val="ConsPlusNormal"/>
              <w:jc w:val="center"/>
            </w:pPr>
            <w:r>
              <w:t>240</w:t>
            </w:r>
          </w:p>
        </w:tc>
      </w:tr>
    </w:tbl>
    <w:p w:rsidR="00BB6C29" w:rsidRDefault="00BB6C29">
      <w:pPr>
        <w:pStyle w:val="ConsPlusNormal"/>
        <w:jc w:val="both"/>
      </w:pPr>
    </w:p>
    <w:p w:rsidR="00BB6C29" w:rsidRDefault="00BB6C29">
      <w:pPr>
        <w:pStyle w:val="ConsPlusNormal"/>
        <w:ind w:firstLine="540"/>
        <w:jc w:val="both"/>
      </w:pPr>
      <w:bookmarkStart w:id="8" w:name="P116"/>
      <w:bookmarkEnd w:id="8"/>
      <w:r>
        <w:t>2.2. Программа бакалавриата в рамках Блока 1 "Дисциплины (модули)" должна обеспечивать: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реализацию дисциплин (модулей) по философии, иностранному языку, безопасности жизнедеятельности;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реализацию дисциплины (модуля) "История России" в объеме не менее 4 з.е., при этом объем контактной работы обучающихся с педагогическими работниками Организации должен составлять в очной форме обучения не менее 80 процентов, в очно-заочной и заочной формах обучения не менее 40 процентов объема, отводимого на реализацию указанной дисциплины (модуля).</w:t>
      </w:r>
    </w:p>
    <w:p w:rsidR="00BB6C29" w:rsidRDefault="00BB6C29">
      <w:pPr>
        <w:pStyle w:val="ConsPlusNormal"/>
        <w:jc w:val="both"/>
      </w:pPr>
      <w:r>
        <w:t xml:space="preserve">(п. 2.2 в ред. </w:t>
      </w:r>
      <w:hyperlink r:id="rId21">
        <w:r>
          <w:rPr>
            <w:color w:val="0000FF"/>
          </w:rPr>
          <w:t>Приказа</w:t>
        </w:r>
      </w:hyperlink>
      <w:r>
        <w:t xml:space="preserve"> Минобрнауки России от 19.07.2022 N 662)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 xml:space="preserve">2.3. Программа бакалавриата должна обеспечивать реализацию дисциплин (модулей) по </w:t>
      </w:r>
      <w:r>
        <w:lastRenderedPageBreak/>
        <w:t>физической культуре и спорту: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 xml:space="preserve">в объеме не менее 2 з.е. в рамках </w:t>
      </w:r>
      <w:hyperlink w:anchor="P104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BB6C29" w:rsidRDefault="00BB6C29">
      <w:pPr>
        <w:pStyle w:val="ConsPlusNormal"/>
        <w:spacing w:before="200"/>
        <w:ind w:firstLine="540"/>
        <w:jc w:val="both"/>
      </w:pPr>
      <w:bookmarkStart w:id="9" w:name="P124"/>
      <w:bookmarkEnd w:id="9"/>
      <w:r>
        <w:t xml:space="preserve">2.4. В </w:t>
      </w:r>
      <w:hyperlink w:anchor="P107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Типы учебной практики: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ознакомительная практика;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изыскательская практика;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Типы производственной практики: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технологическая (проектно-технологическая) практика;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эксплуатационная практика;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научно-исследовательская работа.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 xml:space="preserve">2.5. В дополнение к типам практик, указанным в </w:t>
      </w:r>
      <w:hyperlink w:anchor="P124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2.6. Организация: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24">
        <w:r>
          <w:rPr>
            <w:color w:val="0000FF"/>
          </w:rPr>
          <w:t>пункте 2.4</w:t>
        </w:r>
      </w:hyperlink>
      <w:r>
        <w:t xml:space="preserve"> ФГОС ВО;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устанавливает объемы практик каждого типа.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 xml:space="preserve">2.7. В </w:t>
      </w:r>
      <w:hyperlink w:anchor="P110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lastRenderedPageBreak/>
        <w:t>В обязательную часть программы бакалавриата включаются, в том числе: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 xml:space="preserve">дисциплины (модули), указанные в </w:t>
      </w:r>
      <w:hyperlink w:anchor="P116">
        <w:r>
          <w:rPr>
            <w:color w:val="0000FF"/>
          </w:rPr>
          <w:t>пункте 2.2</w:t>
        </w:r>
      </w:hyperlink>
      <w:r>
        <w:t xml:space="preserve"> ФГОС ВО;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04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45 процентов общего объема программы бакалавриата.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2.11. Объем контактной работы обучающихся с педагогическими работниками Организации при проведении учебных занятий по программе бакалавриата должен составлять в очной форме обучения - не менее 50 процентов, в очно-заочной форме обучения - от 20 до 30 процентов, в заочной форме обучения - от 10 до 15 процентов общего объема времени, отводимого на реализацию дисциплин (модулей).</w:t>
      </w:r>
    </w:p>
    <w:p w:rsidR="00BB6C29" w:rsidRDefault="00BB6C29">
      <w:pPr>
        <w:pStyle w:val="ConsPlusNormal"/>
        <w:jc w:val="both"/>
      </w:pPr>
    </w:p>
    <w:p w:rsidR="00BB6C29" w:rsidRDefault="00BB6C29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BB6C29" w:rsidRDefault="00BB6C29">
      <w:pPr>
        <w:pStyle w:val="ConsPlusTitle"/>
        <w:jc w:val="center"/>
      </w:pPr>
      <w:r>
        <w:t>программы бакалавриата</w:t>
      </w:r>
    </w:p>
    <w:p w:rsidR="00BB6C29" w:rsidRDefault="00BB6C29">
      <w:pPr>
        <w:pStyle w:val="ConsPlusNormal"/>
        <w:jc w:val="both"/>
      </w:pPr>
    </w:p>
    <w:p w:rsidR="00BB6C29" w:rsidRDefault="00BB6C29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BB6C29" w:rsidRDefault="00BB6C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19"/>
      </w:tblGrid>
      <w:tr w:rsidR="00BB6C29">
        <w:tc>
          <w:tcPr>
            <w:tcW w:w="2551" w:type="dxa"/>
          </w:tcPr>
          <w:p w:rsidR="00BB6C29" w:rsidRDefault="00BB6C29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519" w:type="dxa"/>
          </w:tcPr>
          <w:p w:rsidR="00BB6C29" w:rsidRDefault="00BB6C29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BB6C29">
        <w:tc>
          <w:tcPr>
            <w:tcW w:w="2551" w:type="dxa"/>
          </w:tcPr>
          <w:p w:rsidR="00BB6C29" w:rsidRDefault="00BB6C29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519" w:type="dxa"/>
          </w:tcPr>
          <w:p w:rsidR="00BB6C29" w:rsidRDefault="00BB6C29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BB6C29">
        <w:tc>
          <w:tcPr>
            <w:tcW w:w="2551" w:type="dxa"/>
            <w:vAlign w:val="center"/>
          </w:tcPr>
          <w:p w:rsidR="00BB6C29" w:rsidRDefault="00BB6C29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519" w:type="dxa"/>
          </w:tcPr>
          <w:p w:rsidR="00BB6C29" w:rsidRDefault="00BB6C29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BB6C29">
        <w:tc>
          <w:tcPr>
            <w:tcW w:w="2551" w:type="dxa"/>
            <w:vAlign w:val="center"/>
          </w:tcPr>
          <w:p w:rsidR="00BB6C29" w:rsidRDefault="00BB6C29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519" w:type="dxa"/>
          </w:tcPr>
          <w:p w:rsidR="00BB6C29" w:rsidRDefault="00BB6C29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BB6C29">
        <w:tc>
          <w:tcPr>
            <w:tcW w:w="2551" w:type="dxa"/>
            <w:vAlign w:val="center"/>
          </w:tcPr>
          <w:p w:rsidR="00BB6C29" w:rsidRDefault="00BB6C29">
            <w:pPr>
              <w:pStyle w:val="ConsPlusNormal"/>
            </w:pPr>
            <w:r>
              <w:t>Коммуникация</w:t>
            </w:r>
          </w:p>
        </w:tc>
        <w:tc>
          <w:tcPr>
            <w:tcW w:w="6519" w:type="dxa"/>
          </w:tcPr>
          <w:p w:rsidR="00BB6C29" w:rsidRDefault="00BB6C29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BB6C29">
        <w:tc>
          <w:tcPr>
            <w:tcW w:w="2551" w:type="dxa"/>
            <w:vAlign w:val="center"/>
          </w:tcPr>
          <w:p w:rsidR="00BB6C29" w:rsidRDefault="00BB6C29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519" w:type="dxa"/>
          </w:tcPr>
          <w:p w:rsidR="00BB6C29" w:rsidRDefault="00BB6C29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BB6C29">
        <w:tc>
          <w:tcPr>
            <w:tcW w:w="2551" w:type="dxa"/>
            <w:vMerge w:val="restart"/>
            <w:vAlign w:val="center"/>
          </w:tcPr>
          <w:p w:rsidR="00BB6C29" w:rsidRDefault="00BB6C29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519" w:type="dxa"/>
          </w:tcPr>
          <w:p w:rsidR="00BB6C29" w:rsidRDefault="00BB6C29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BB6C29">
        <w:tc>
          <w:tcPr>
            <w:tcW w:w="2551" w:type="dxa"/>
            <w:vMerge/>
          </w:tcPr>
          <w:p w:rsidR="00BB6C29" w:rsidRDefault="00BB6C29">
            <w:pPr>
              <w:pStyle w:val="ConsPlusNormal"/>
            </w:pPr>
          </w:p>
        </w:tc>
        <w:tc>
          <w:tcPr>
            <w:tcW w:w="6519" w:type="dxa"/>
          </w:tcPr>
          <w:p w:rsidR="00BB6C29" w:rsidRDefault="00BB6C29">
            <w:pPr>
              <w:pStyle w:val="ConsPlusNormal"/>
              <w:jc w:val="both"/>
            </w:pPr>
            <w:r>
              <w:t xml:space="preserve">УК-7. Способен поддерживать должный уровень физической </w:t>
            </w:r>
            <w:r>
              <w:lastRenderedPageBreak/>
              <w:t>подготовленности для обеспечения полноценной социальной и профессиональной деятельности</w:t>
            </w:r>
          </w:p>
        </w:tc>
      </w:tr>
      <w:tr w:rsidR="00BB6C29">
        <w:tc>
          <w:tcPr>
            <w:tcW w:w="2551" w:type="dxa"/>
            <w:vAlign w:val="center"/>
          </w:tcPr>
          <w:p w:rsidR="00BB6C29" w:rsidRDefault="00BB6C29">
            <w:pPr>
              <w:pStyle w:val="ConsPlusNormal"/>
            </w:pPr>
            <w:r>
              <w:lastRenderedPageBreak/>
              <w:t>Безопасность жизнедеятельности</w:t>
            </w:r>
          </w:p>
        </w:tc>
        <w:tc>
          <w:tcPr>
            <w:tcW w:w="6519" w:type="dxa"/>
          </w:tcPr>
          <w:p w:rsidR="00BB6C29" w:rsidRDefault="00BB6C29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BB6C29">
        <w:tc>
          <w:tcPr>
            <w:tcW w:w="2551" w:type="dxa"/>
            <w:vAlign w:val="center"/>
          </w:tcPr>
          <w:p w:rsidR="00BB6C29" w:rsidRDefault="00BB6C29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519" w:type="dxa"/>
          </w:tcPr>
          <w:p w:rsidR="00BB6C29" w:rsidRDefault="00BB6C29">
            <w:pPr>
              <w:pStyle w:val="ConsPlusNormal"/>
              <w:jc w:val="both"/>
            </w:pPr>
            <w:r>
              <w:t>УК-9. Способен использовать базовые дефектологические знания в социальной и профессиональной сферах</w:t>
            </w:r>
          </w:p>
        </w:tc>
      </w:tr>
      <w:tr w:rsidR="00BB6C29">
        <w:tc>
          <w:tcPr>
            <w:tcW w:w="2551" w:type="dxa"/>
            <w:vAlign w:val="center"/>
          </w:tcPr>
          <w:p w:rsidR="00BB6C29" w:rsidRDefault="00BB6C29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519" w:type="dxa"/>
          </w:tcPr>
          <w:p w:rsidR="00BB6C29" w:rsidRDefault="00BB6C29">
            <w:pPr>
              <w:pStyle w:val="ConsPlusNormal"/>
              <w:jc w:val="both"/>
            </w:pPr>
            <w:r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BB6C29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BB6C29" w:rsidRDefault="00BB6C29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519" w:type="dxa"/>
            <w:tcBorders>
              <w:bottom w:val="nil"/>
            </w:tcBorders>
          </w:tcPr>
          <w:p w:rsidR="00BB6C29" w:rsidRDefault="00BB6C29">
            <w:pPr>
              <w:pStyle w:val="ConsPlusNormal"/>
              <w:jc w:val="both"/>
            </w:pPr>
            <w:r>
              <w:t>УК-11.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BB6C29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BB6C29" w:rsidRDefault="00BB6C29">
            <w:pPr>
              <w:pStyle w:val="ConsPlusNormal"/>
              <w:jc w:val="both"/>
            </w:pPr>
            <w:r>
              <w:t xml:space="preserve">(в ред. </w:t>
            </w:r>
            <w:hyperlink r:id="rId22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27.02.2023 N 208)</w:t>
            </w:r>
          </w:p>
        </w:tc>
      </w:tr>
    </w:tbl>
    <w:p w:rsidR="00BB6C29" w:rsidRDefault="00BB6C29">
      <w:pPr>
        <w:pStyle w:val="ConsPlusNormal"/>
        <w:jc w:val="both"/>
      </w:pPr>
    </w:p>
    <w:p w:rsidR="00BB6C29" w:rsidRDefault="00BB6C29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ОПК-1. Способен участвовать в осуществлении технологических процессов по инженерным изысканиям, проектированию, строительству, эксплуатации и реконструкции объектов природообустройства и водопользования;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ОПК-2. Способен принимать участие в научно-исследовательской деятельности на основе использования естественнонаучных и технических наук, учета требований экологической и производственной безопасности;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ОПК-3. Способен использовать измерительную и вычислительную технику, информационно-коммуникационные технологии в сфере своей профессиональной деятельности в области природообустройства и водопользования;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ОПК-4. Способен использовать в профессиональной деятельности распорядительную и проектную документацию, а также нормативные правовые акты в области природообустройства и водопользования;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ОПК-5. Способен использовать в профессиональной деятельности методы документационного и организационного обеспечения качества процессов в области природообустройства и водопользования;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ОПК-6. Способен понимать принципы работы информационных технологий, использовать измерительную и вычислительную технику, информационно-коммуникационные технологии в сфере своей профессиональной деятельности в области природообустройства и водопользования.</w:t>
      </w:r>
    </w:p>
    <w:p w:rsidR="00BB6C29" w:rsidRDefault="00BB6C29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Приказом</w:t>
        </w:r>
      </w:hyperlink>
      <w:r>
        <w:t xml:space="preserve"> Минобрнауки России от 26.11.2020 N 1456)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приложении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lastRenderedPageBreak/>
        <w:t>--------------------------------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 xml:space="preserve">&lt;3&gt; </w:t>
      </w:r>
      <w:hyperlink r:id="rId24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BB6C29" w:rsidRDefault="00BB6C29">
      <w:pPr>
        <w:pStyle w:val="ConsPlusNormal"/>
        <w:jc w:val="both"/>
      </w:pPr>
    </w:p>
    <w:p w:rsidR="00BB6C29" w:rsidRDefault="00BB6C29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 xml:space="preserve">&lt;4&gt; </w:t>
      </w:r>
      <w:hyperlink r:id="rId25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BB6C29" w:rsidRDefault="00BB6C29">
      <w:pPr>
        <w:pStyle w:val="ConsPlusNormal"/>
        <w:jc w:val="both"/>
      </w:pPr>
    </w:p>
    <w:p w:rsidR="00BB6C29" w:rsidRDefault="00BB6C29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9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9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BB6C29" w:rsidRDefault="00BB6C29">
      <w:pPr>
        <w:pStyle w:val="ConsPlusNormal"/>
        <w:jc w:val="both"/>
      </w:pPr>
    </w:p>
    <w:p w:rsidR="00BB6C29" w:rsidRDefault="00BB6C29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BB6C29" w:rsidRDefault="00BB6C29">
      <w:pPr>
        <w:pStyle w:val="ConsPlusNormal"/>
        <w:jc w:val="both"/>
      </w:pPr>
    </w:p>
    <w:p w:rsidR="00BB6C29" w:rsidRDefault="00BB6C29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BB6C29" w:rsidRDefault="00BB6C29">
      <w:pPr>
        <w:pStyle w:val="ConsPlusNormal"/>
        <w:jc w:val="both"/>
      </w:pPr>
    </w:p>
    <w:p w:rsidR="00BB6C29" w:rsidRDefault="00BB6C29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04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10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</w:t>
      </w:r>
      <w:r>
        <w:lastRenderedPageBreak/>
        <w:t>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 xml:space="preserve">&lt;5&gt; Федеральный </w:t>
      </w:r>
      <w:hyperlink r:id="rId26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27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2018, N 1, ст. 82).</w:t>
      </w:r>
    </w:p>
    <w:p w:rsidR="00BB6C29" w:rsidRDefault="00BB6C29">
      <w:pPr>
        <w:pStyle w:val="ConsPlusNormal"/>
        <w:jc w:val="both"/>
      </w:pPr>
    </w:p>
    <w:p w:rsidR="00BB6C29" w:rsidRDefault="00BB6C29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BB6C29" w:rsidRDefault="00BB6C29">
      <w:pPr>
        <w:pStyle w:val="ConsPlusNormal"/>
        <w:jc w:val="both"/>
      </w:pPr>
    </w:p>
    <w:p w:rsidR="00BB6C29" w:rsidRDefault="00BB6C29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Допускается замена оборудования его виртуальными аналогами.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 xml:space="preserve">4.3.3. При использовании в образовательном процессе печатных изданий библиотечный фонд </w:t>
      </w:r>
      <w:r>
        <w:lastRenderedPageBreak/>
        <w:t>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BB6C29" w:rsidRDefault="00BB6C29">
      <w:pPr>
        <w:pStyle w:val="ConsPlusNormal"/>
        <w:jc w:val="both"/>
      </w:pPr>
    </w:p>
    <w:p w:rsidR="00BB6C29" w:rsidRDefault="00BB6C29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BB6C29" w:rsidRDefault="00BB6C29">
      <w:pPr>
        <w:pStyle w:val="ConsPlusNormal"/>
        <w:jc w:val="both"/>
      </w:pPr>
    </w:p>
    <w:p w:rsidR="00BB6C29" w:rsidRDefault="00BB6C29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 xml:space="preserve">&lt;6&gt; </w:t>
      </w:r>
      <w:hyperlink r:id="rId28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BB6C29" w:rsidRDefault="00BB6C29">
      <w:pPr>
        <w:pStyle w:val="ConsPlusNormal"/>
        <w:jc w:val="both"/>
      </w:pPr>
    </w:p>
    <w:p w:rsidR="00BB6C29" w:rsidRDefault="00BB6C29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lastRenderedPageBreak/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BB6C29" w:rsidRDefault="00BB6C29">
      <w:pPr>
        <w:pStyle w:val="ConsPlusNormal"/>
        <w:spacing w:before="20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BB6C29" w:rsidRDefault="00BB6C29">
      <w:pPr>
        <w:pStyle w:val="ConsPlusNormal"/>
        <w:jc w:val="both"/>
      </w:pPr>
    </w:p>
    <w:p w:rsidR="00BB6C29" w:rsidRDefault="00BB6C29">
      <w:pPr>
        <w:pStyle w:val="ConsPlusNormal"/>
        <w:jc w:val="both"/>
      </w:pPr>
    </w:p>
    <w:p w:rsidR="00BB6C29" w:rsidRDefault="00BB6C29">
      <w:pPr>
        <w:pStyle w:val="ConsPlusNormal"/>
        <w:jc w:val="both"/>
      </w:pPr>
    </w:p>
    <w:p w:rsidR="00BB6C29" w:rsidRDefault="00BB6C29">
      <w:pPr>
        <w:pStyle w:val="ConsPlusNormal"/>
        <w:jc w:val="both"/>
      </w:pPr>
    </w:p>
    <w:p w:rsidR="00BB6C29" w:rsidRDefault="00BB6C29">
      <w:pPr>
        <w:pStyle w:val="ConsPlusNormal"/>
        <w:jc w:val="both"/>
      </w:pPr>
    </w:p>
    <w:p w:rsidR="00BB6C29" w:rsidRDefault="00BB6C29">
      <w:pPr>
        <w:pStyle w:val="ConsPlusNormal"/>
        <w:jc w:val="right"/>
        <w:outlineLvl w:val="1"/>
      </w:pPr>
      <w:r>
        <w:t>Приложение</w:t>
      </w:r>
    </w:p>
    <w:p w:rsidR="00BB6C29" w:rsidRDefault="00BB6C29">
      <w:pPr>
        <w:pStyle w:val="ConsPlusNormal"/>
        <w:jc w:val="right"/>
      </w:pPr>
      <w:r>
        <w:t>к федеральному государственному</w:t>
      </w:r>
    </w:p>
    <w:p w:rsidR="00BB6C29" w:rsidRDefault="00BB6C29">
      <w:pPr>
        <w:pStyle w:val="ConsPlusNormal"/>
        <w:jc w:val="right"/>
      </w:pPr>
      <w:r>
        <w:t>образовательному стандарту высшего</w:t>
      </w:r>
    </w:p>
    <w:p w:rsidR="00BB6C29" w:rsidRDefault="00BB6C29">
      <w:pPr>
        <w:pStyle w:val="ConsPlusNormal"/>
        <w:jc w:val="right"/>
      </w:pPr>
      <w:r>
        <w:t>образования - бакалавриат</w:t>
      </w:r>
    </w:p>
    <w:p w:rsidR="00BB6C29" w:rsidRDefault="00BB6C29">
      <w:pPr>
        <w:pStyle w:val="ConsPlusNormal"/>
        <w:jc w:val="right"/>
      </w:pPr>
      <w:r>
        <w:t>по направлению подготовки 20.03.02</w:t>
      </w:r>
    </w:p>
    <w:p w:rsidR="00BB6C29" w:rsidRDefault="00BB6C29">
      <w:pPr>
        <w:pStyle w:val="ConsPlusNormal"/>
        <w:jc w:val="right"/>
      </w:pPr>
      <w:r>
        <w:t>Природообустройство и водопользование,</w:t>
      </w:r>
    </w:p>
    <w:p w:rsidR="00BB6C29" w:rsidRDefault="00BB6C29">
      <w:pPr>
        <w:pStyle w:val="ConsPlusNormal"/>
        <w:jc w:val="right"/>
      </w:pPr>
      <w:r>
        <w:t>утвержденному приказом Министерства науки</w:t>
      </w:r>
    </w:p>
    <w:p w:rsidR="00BB6C29" w:rsidRDefault="00BB6C29">
      <w:pPr>
        <w:pStyle w:val="ConsPlusNormal"/>
        <w:jc w:val="right"/>
      </w:pPr>
      <w:r>
        <w:t>и высшего образования Российской Федерации</w:t>
      </w:r>
    </w:p>
    <w:p w:rsidR="00BB6C29" w:rsidRDefault="00BB6C29">
      <w:pPr>
        <w:pStyle w:val="ConsPlusNormal"/>
        <w:jc w:val="right"/>
      </w:pPr>
      <w:r>
        <w:t>от 26 мая 2020 г. N 685</w:t>
      </w:r>
    </w:p>
    <w:p w:rsidR="00BB6C29" w:rsidRDefault="00BB6C29">
      <w:pPr>
        <w:pStyle w:val="ConsPlusNormal"/>
        <w:jc w:val="both"/>
      </w:pPr>
    </w:p>
    <w:p w:rsidR="00BB6C29" w:rsidRDefault="00BB6C29">
      <w:pPr>
        <w:pStyle w:val="ConsPlusTitle"/>
        <w:jc w:val="center"/>
      </w:pPr>
      <w:r>
        <w:t>ПЕРЕЧЕНЬ</w:t>
      </w:r>
    </w:p>
    <w:p w:rsidR="00BB6C29" w:rsidRDefault="00BB6C29">
      <w:pPr>
        <w:pStyle w:val="ConsPlusTitle"/>
        <w:jc w:val="center"/>
      </w:pPr>
      <w:r>
        <w:t>ПРОФЕССИОНАЛЬНЫХ СТАНДАРТОВ, СООТВЕТСТВУЮЩИХ</w:t>
      </w:r>
    </w:p>
    <w:p w:rsidR="00BB6C29" w:rsidRDefault="00BB6C29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BB6C29" w:rsidRDefault="00BB6C29">
      <w:pPr>
        <w:pStyle w:val="ConsPlusTitle"/>
        <w:jc w:val="center"/>
      </w:pPr>
      <w:r>
        <w:t>ПРОГРАММУ БАКАЛАВРИАТА ПО НАПРАВЛЕНИЮ ПОДГОТОВКИ</w:t>
      </w:r>
    </w:p>
    <w:p w:rsidR="00BB6C29" w:rsidRDefault="00BB6C29">
      <w:pPr>
        <w:pStyle w:val="ConsPlusTitle"/>
        <w:jc w:val="center"/>
      </w:pPr>
      <w:r>
        <w:t>20.03.02 ПРИРОДООБУСТРОЙСТВО И ВОДОПОЛЬЗОВАНИЕ</w:t>
      </w:r>
    </w:p>
    <w:p w:rsidR="00BB6C29" w:rsidRDefault="00BB6C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040"/>
        <w:gridCol w:w="6519"/>
      </w:tblGrid>
      <w:tr w:rsidR="00BB6C29">
        <w:tc>
          <w:tcPr>
            <w:tcW w:w="510" w:type="dxa"/>
          </w:tcPr>
          <w:p w:rsidR="00BB6C29" w:rsidRDefault="00BB6C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0" w:type="dxa"/>
          </w:tcPr>
          <w:p w:rsidR="00BB6C29" w:rsidRDefault="00BB6C29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519" w:type="dxa"/>
          </w:tcPr>
          <w:p w:rsidR="00BB6C29" w:rsidRDefault="00BB6C29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BB6C29">
        <w:tc>
          <w:tcPr>
            <w:tcW w:w="9069" w:type="dxa"/>
            <w:gridSpan w:val="3"/>
            <w:vAlign w:val="center"/>
          </w:tcPr>
          <w:p w:rsidR="00BB6C29" w:rsidRDefault="00BB6C29">
            <w:pPr>
              <w:pStyle w:val="ConsPlusNormal"/>
              <w:jc w:val="center"/>
              <w:outlineLvl w:val="2"/>
            </w:pPr>
            <w:r>
              <w:t>13 Сельское хозяйство</w:t>
            </w:r>
          </w:p>
        </w:tc>
      </w:tr>
      <w:tr w:rsidR="00BB6C29">
        <w:tc>
          <w:tcPr>
            <w:tcW w:w="510" w:type="dxa"/>
            <w:vAlign w:val="center"/>
          </w:tcPr>
          <w:p w:rsidR="00BB6C29" w:rsidRDefault="00BB6C2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40" w:type="dxa"/>
            <w:vAlign w:val="center"/>
          </w:tcPr>
          <w:p w:rsidR="00BB6C29" w:rsidRDefault="00BB6C29">
            <w:pPr>
              <w:pStyle w:val="ConsPlusNormal"/>
              <w:jc w:val="center"/>
            </w:pPr>
            <w:r>
              <w:t>13.005</w:t>
            </w:r>
          </w:p>
        </w:tc>
        <w:tc>
          <w:tcPr>
            <w:tcW w:w="6519" w:type="dxa"/>
          </w:tcPr>
          <w:p w:rsidR="00BB6C29" w:rsidRDefault="00BB6C2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агромелиорации", утвержденный приказом Министерства труда и социальной защиты Российской Федерации от 21 мая 2014 г. N 341н (зарегистрирован Министерством юстиции Российской Федерации 5 июня 2014 г., регистрационный N 32594),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BB6C29">
        <w:tc>
          <w:tcPr>
            <w:tcW w:w="510" w:type="dxa"/>
            <w:vAlign w:val="center"/>
          </w:tcPr>
          <w:p w:rsidR="00BB6C29" w:rsidRDefault="00BB6C29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040" w:type="dxa"/>
            <w:vAlign w:val="center"/>
          </w:tcPr>
          <w:p w:rsidR="00BB6C29" w:rsidRDefault="00BB6C29">
            <w:pPr>
              <w:pStyle w:val="ConsPlusNormal"/>
              <w:jc w:val="center"/>
            </w:pPr>
            <w:r>
              <w:t>13.018</w:t>
            </w:r>
          </w:p>
        </w:tc>
        <w:tc>
          <w:tcPr>
            <w:tcW w:w="6519" w:type="dxa"/>
          </w:tcPr>
          <w:p w:rsidR="00BB6C29" w:rsidRDefault="00BB6C2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мелиоративных систем", утвержденный приказом Министерства труда и социальной защиты Российской Федерации от 25 декабря 2014 г. N 1152н (зарегистрирован Министерством юстиции Российской Федерации 22 января 2015 г., регистрационный N 35640)</w:t>
            </w:r>
          </w:p>
        </w:tc>
      </w:tr>
      <w:tr w:rsidR="00BB6C29">
        <w:tc>
          <w:tcPr>
            <w:tcW w:w="9069" w:type="dxa"/>
            <w:gridSpan w:val="3"/>
            <w:vAlign w:val="center"/>
          </w:tcPr>
          <w:p w:rsidR="00BB6C29" w:rsidRDefault="00BB6C29">
            <w:pPr>
              <w:pStyle w:val="ConsPlusNormal"/>
              <w:jc w:val="center"/>
              <w:outlineLvl w:val="2"/>
            </w:pPr>
            <w:r>
              <w:t>16 Строительство и жилищно-коммунальное хозяйство</w:t>
            </w:r>
          </w:p>
        </w:tc>
      </w:tr>
      <w:tr w:rsidR="00BB6C29">
        <w:tc>
          <w:tcPr>
            <w:tcW w:w="510" w:type="dxa"/>
            <w:vAlign w:val="center"/>
          </w:tcPr>
          <w:p w:rsidR="00BB6C29" w:rsidRDefault="00BB6C2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040" w:type="dxa"/>
            <w:vAlign w:val="center"/>
          </w:tcPr>
          <w:p w:rsidR="00BB6C29" w:rsidRDefault="00BB6C29">
            <w:pPr>
              <w:pStyle w:val="ConsPlusNormal"/>
              <w:jc w:val="center"/>
            </w:pPr>
            <w:r>
              <w:t>16.006</w:t>
            </w:r>
          </w:p>
        </w:tc>
        <w:tc>
          <w:tcPr>
            <w:tcW w:w="6519" w:type="dxa"/>
          </w:tcPr>
          <w:p w:rsidR="00BB6C29" w:rsidRDefault="00BB6C2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обращения с отходами", утвержденный приказом Министерства труда и социальной защиты Российской Федерации от 7 апреля 2014 г. N 203н (зарегистрирован Министерством юстиции Российской Федерации 28 мая 2014 г., регистрационный N 32469),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BB6C29">
        <w:tc>
          <w:tcPr>
            <w:tcW w:w="510" w:type="dxa"/>
            <w:vAlign w:val="center"/>
          </w:tcPr>
          <w:p w:rsidR="00BB6C29" w:rsidRDefault="00BB6C2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040" w:type="dxa"/>
            <w:vAlign w:val="center"/>
          </w:tcPr>
          <w:p w:rsidR="00BB6C29" w:rsidRDefault="00BB6C29">
            <w:pPr>
              <w:pStyle w:val="ConsPlusNormal"/>
              <w:jc w:val="center"/>
            </w:pPr>
            <w:r>
              <w:t>16.007</w:t>
            </w:r>
          </w:p>
        </w:tc>
        <w:tc>
          <w:tcPr>
            <w:tcW w:w="6519" w:type="dxa"/>
          </w:tcPr>
          <w:p w:rsidR="00BB6C29" w:rsidRDefault="00BB6C2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станций водоподготовки", утвержденный приказом Министерства труда и социальной защиты Российской Федерации от 11 апреля 2014 г. N 227н (зарегистрирован Министерством юстиции Российской Федерации 22 мая 2014 г., регистрационный N 32394),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BB6C29">
        <w:tc>
          <w:tcPr>
            <w:tcW w:w="510" w:type="dxa"/>
            <w:vAlign w:val="center"/>
          </w:tcPr>
          <w:p w:rsidR="00BB6C29" w:rsidRDefault="00BB6C2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040" w:type="dxa"/>
            <w:vAlign w:val="center"/>
          </w:tcPr>
          <w:p w:rsidR="00BB6C29" w:rsidRDefault="00BB6C29">
            <w:pPr>
              <w:pStyle w:val="ConsPlusNormal"/>
              <w:jc w:val="center"/>
            </w:pPr>
            <w:r>
              <w:t>16.013</w:t>
            </w:r>
          </w:p>
        </w:tc>
        <w:tc>
          <w:tcPr>
            <w:tcW w:w="6519" w:type="dxa"/>
          </w:tcPr>
          <w:p w:rsidR="00BB6C29" w:rsidRDefault="00BB6C2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насосных станций водопровода", утвержденный приказом Министерства труда и социальной защиты Российской Федерации от 11 апреля 2014 г. N 247н (зарегистрирован Министерством юстиции Российской Федерации 2 июня 2014 г., регистрационный N 32533),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BB6C29">
        <w:tc>
          <w:tcPr>
            <w:tcW w:w="510" w:type="dxa"/>
            <w:vAlign w:val="center"/>
          </w:tcPr>
          <w:p w:rsidR="00BB6C29" w:rsidRDefault="00BB6C2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040" w:type="dxa"/>
            <w:vAlign w:val="center"/>
          </w:tcPr>
          <w:p w:rsidR="00BB6C29" w:rsidRDefault="00BB6C29">
            <w:pPr>
              <w:pStyle w:val="ConsPlusNormal"/>
              <w:jc w:val="center"/>
            </w:pPr>
            <w:r>
              <w:t>16.016</w:t>
            </w:r>
          </w:p>
        </w:tc>
        <w:tc>
          <w:tcPr>
            <w:tcW w:w="6519" w:type="dxa"/>
          </w:tcPr>
          <w:p w:rsidR="00BB6C29" w:rsidRDefault="00BB6C2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очистных сооружений водоотведения", утвержденный приказом Министерства труда и социальной защиты Российской Федерации от 11 апреля 2014 г. N 232н (зарегистрирован Министерством юстиции Российской Федерации 29 мая 2014 г., регистрационный N 32484),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BB6C29">
        <w:tc>
          <w:tcPr>
            <w:tcW w:w="510" w:type="dxa"/>
            <w:vAlign w:val="center"/>
          </w:tcPr>
          <w:p w:rsidR="00BB6C29" w:rsidRDefault="00BB6C2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040" w:type="dxa"/>
            <w:vAlign w:val="center"/>
          </w:tcPr>
          <w:p w:rsidR="00BB6C29" w:rsidRDefault="00BB6C29">
            <w:pPr>
              <w:pStyle w:val="ConsPlusNormal"/>
              <w:jc w:val="center"/>
            </w:pPr>
            <w:r>
              <w:t>16.067</w:t>
            </w:r>
          </w:p>
        </w:tc>
        <w:tc>
          <w:tcPr>
            <w:tcW w:w="6519" w:type="dxa"/>
          </w:tcPr>
          <w:p w:rsidR="00BB6C29" w:rsidRDefault="00BB6C2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проектирования сооружений очистки сточных вод", утвержденный приказом Министерства труда и социальной защиты Российской Федерации от 10 сентября 2019 г. N 610н (зарегистрирован Министерством юстиции Российской Федерации 4 октября 2019 г., регистрационный N 56138)</w:t>
            </w:r>
          </w:p>
        </w:tc>
      </w:tr>
      <w:tr w:rsidR="00BB6C29">
        <w:tc>
          <w:tcPr>
            <w:tcW w:w="9069" w:type="dxa"/>
            <w:gridSpan w:val="3"/>
            <w:vAlign w:val="center"/>
          </w:tcPr>
          <w:p w:rsidR="00BB6C29" w:rsidRDefault="00BB6C29">
            <w:pPr>
              <w:pStyle w:val="ConsPlusNormal"/>
              <w:jc w:val="center"/>
              <w:outlineLvl w:val="2"/>
            </w:pPr>
            <w:r>
              <w:t>40 Сквозные виды профессиональной деятельности в промышленности</w:t>
            </w:r>
          </w:p>
        </w:tc>
      </w:tr>
      <w:tr w:rsidR="00BB6C29">
        <w:tc>
          <w:tcPr>
            <w:tcW w:w="510" w:type="dxa"/>
            <w:vAlign w:val="center"/>
          </w:tcPr>
          <w:p w:rsidR="00BB6C29" w:rsidRDefault="00BB6C2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040" w:type="dxa"/>
            <w:vAlign w:val="center"/>
          </w:tcPr>
          <w:p w:rsidR="00BB6C29" w:rsidRDefault="00BB6C29">
            <w:pPr>
              <w:pStyle w:val="ConsPlusNormal"/>
              <w:jc w:val="center"/>
            </w:pPr>
            <w:r>
              <w:t>40.054</w:t>
            </w:r>
          </w:p>
        </w:tc>
        <w:tc>
          <w:tcPr>
            <w:tcW w:w="6519" w:type="dxa"/>
          </w:tcPr>
          <w:p w:rsidR="00BB6C29" w:rsidRDefault="00BB6C2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охраны труда", утвержденный приказом Министерства труда и социальной защиты Российской Федерации от 4 августа 2014 г. N 524н (зарегистрирован Министерством юстиции Российской Федерации 20 августа 2014 г., регистрационный N 33671), с изменениями, </w:t>
            </w:r>
            <w:r>
              <w:lastRenderedPageBreak/>
              <w:t>внесенными приказами Министерства труда и социальной защиты Российской Федерации от 5 апреля 2016 г. N 150н (зарегистрирован Министерством юстиции Российской Федерации 25 апреля 2016 г., регистрационный N 41920) 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BB6C29">
        <w:tc>
          <w:tcPr>
            <w:tcW w:w="510" w:type="dxa"/>
            <w:vAlign w:val="center"/>
          </w:tcPr>
          <w:p w:rsidR="00BB6C29" w:rsidRDefault="00BB6C29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2040" w:type="dxa"/>
            <w:vAlign w:val="center"/>
          </w:tcPr>
          <w:p w:rsidR="00BB6C29" w:rsidRDefault="00BB6C29">
            <w:pPr>
              <w:pStyle w:val="ConsPlusNormal"/>
              <w:jc w:val="center"/>
            </w:pPr>
            <w:r>
              <w:t>40.117</w:t>
            </w:r>
          </w:p>
        </w:tc>
        <w:tc>
          <w:tcPr>
            <w:tcW w:w="6519" w:type="dxa"/>
          </w:tcPr>
          <w:p w:rsidR="00BB6C29" w:rsidRDefault="00BB6C2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экологической безопасности (в промышленности)", утвержденный приказом Министерства труда и социальной защиты Российской Федерации от 31 октября 2016 г. N 591н (зарегистрирован Министерством юстиции Российской Федерации 25 ноября 2016 г., регистрационный N 44450)</w:t>
            </w:r>
          </w:p>
        </w:tc>
      </w:tr>
      <w:tr w:rsidR="00BB6C29">
        <w:tc>
          <w:tcPr>
            <w:tcW w:w="510" w:type="dxa"/>
            <w:vAlign w:val="center"/>
          </w:tcPr>
          <w:p w:rsidR="00BB6C29" w:rsidRDefault="00BB6C2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040" w:type="dxa"/>
            <w:vAlign w:val="center"/>
          </w:tcPr>
          <w:p w:rsidR="00BB6C29" w:rsidRDefault="00BB6C29">
            <w:pPr>
              <w:pStyle w:val="ConsPlusNormal"/>
              <w:jc w:val="center"/>
            </w:pPr>
            <w:r>
              <w:t>40.133</w:t>
            </w:r>
          </w:p>
        </w:tc>
        <w:tc>
          <w:tcPr>
            <w:tcW w:w="6519" w:type="dxa"/>
          </w:tcPr>
          <w:p w:rsidR="00BB6C29" w:rsidRDefault="00BB6C2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контроля качества и обеспечения экологической и биологической безопасности в области обращения с отходами", утвержденный приказом Министерства труда и социальной защиты Российской Федерации от 24 декабря 2015 г. N 1146н (зарегистрирован Министерством юстиции Российской Федерации 28 января 2016 г., регистрационный N 40856)</w:t>
            </w:r>
          </w:p>
        </w:tc>
      </w:tr>
    </w:tbl>
    <w:p w:rsidR="00BB6C29" w:rsidRDefault="00BB6C29">
      <w:pPr>
        <w:pStyle w:val="ConsPlusNormal"/>
        <w:jc w:val="both"/>
      </w:pPr>
    </w:p>
    <w:p w:rsidR="00BB6C29" w:rsidRDefault="00BB6C29">
      <w:pPr>
        <w:pStyle w:val="ConsPlusNormal"/>
        <w:jc w:val="both"/>
      </w:pPr>
    </w:p>
    <w:p w:rsidR="00BB6C29" w:rsidRDefault="00BB6C2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5AAA" w:rsidRDefault="00D55AAA">
      <w:bookmarkStart w:id="10" w:name="_GoBack"/>
      <w:bookmarkEnd w:id="10"/>
    </w:p>
    <w:sectPr w:rsidR="00D55AAA" w:rsidSect="00067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29"/>
    <w:rsid w:val="00BB6C29"/>
    <w:rsid w:val="00D5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0E864-329C-484F-A95D-681C094A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6C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B6C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B6C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6AEA44C760717EE7858B7C4C66CCAA1D5BDBD59BC575127734DD9698123101226E900C074089D58B083D25B7A5A23B2C65CD0F4B744117c8lFH" TargetMode="External"/><Relationship Id="rId13" Type="http://schemas.openxmlformats.org/officeDocument/2006/relationships/hyperlink" Target="consultantplus://offline/ref=776AEA44C760717EE7858B7C4C66CCAA1D5CD0D696C475127734DD9698123101226E900C074188D286083D25B7A5A23B2C65CD0F4B744117c8lFH" TargetMode="External"/><Relationship Id="rId18" Type="http://schemas.openxmlformats.org/officeDocument/2006/relationships/hyperlink" Target="consultantplus://offline/ref=776AEA44C760717EE7858B7C4C66CCAA1B59D7D69CC775127734DD9698123101226E900C074089D786083D25B7A5A23B2C65CD0F4B744117c8lFH" TargetMode="External"/><Relationship Id="rId26" Type="http://schemas.openxmlformats.org/officeDocument/2006/relationships/hyperlink" Target="consultantplus://offline/ref=776AEA44C760717EE7858B7C4C66CCAA1D5BD5D99ECF75127734DD9698123101306EC800054897D0841D6B74F1cFl3H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76AEA44C760717EE7858B7C4C66CCAA1D5ADBD296C575127734DD9698123101226E900C07408CD287083D25B7A5A23B2C65CD0F4B744117c8lFH" TargetMode="External"/><Relationship Id="rId34" Type="http://schemas.openxmlformats.org/officeDocument/2006/relationships/hyperlink" Target="consultantplus://offline/ref=776AEA44C760717EE7858B7C4C66CCAA1B59D2D496C575127734DD9698123101226E900C074089D08B083D25B7A5A23B2C65CD0F4B744117c8lFH" TargetMode="External"/><Relationship Id="rId7" Type="http://schemas.openxmlformats.org/officeDocument/2006/relationships/hyperlink" Target="consultantplus://offline/ref=776AEA44C760717EE7858B7C4C66CCAA1D5CD0D696C475127734DD9698123101226E900C074188D286083D25B7A5A23B2C65CD0F4B744117c8lFH" TargetMode="External"/><Relationship Id="rId12" Type="http://schemas.openxmlformats.org/officeDocument/2006/relationships/hyperlink" Target="consultantplus://offline/ref=776AEA44C760717EE7858B7C4C66CCAA1D5ADBD296C575127734DD9698123101226E900C07408CD287083D25B7A5A23B2C65CD0F4B744117c8lFH" TargetMode="External"/><Relationship Id="rId17" Type="http://schemas.openxmlformats.org/officeDocument/2006/relationships/hyperlink" Target="consultantplus://offline/ref=776AEA44C760717EE7858B7C4C66CCAA1B59D7D69CC775127734DD9698123101226E900C074089D68A083D25B7A5A23B2C65CD0F4B744117c8lFH" TargetMode="External"/><Relationship Id="rId25" Type="http://schemas.openxmlformats.org/officeDocument/2006/relationships/hyperlink" Target="consultantplus://offline/ref=776AEA44C760717EE7858B7C4C66CCAA185CD5D899C775127734DD9698123101306EC800054897D0841D6B74F1cFl3H" TargetMode="External"/><Relationship Id="rId33" Type="http://schemas.openxmlformats.org/officeDocument/2006/relationships/hyperlink" Target="consultantplus://offline/ref=776AEA44C760717EE7858B7C4C66CCAA1B59D2D49BCE75127734DD9698123101226E900C074089D08B083D25B7A5A23B2C65CD0F4B744117c8lFH" TargetMode="External"/><Relationship Id="rId38" Type="http://schemas.openxmlformats.org/officeDocument/2006/relationships/hyperlink" Target="consultantplus://offline/ref=776AEA44C760717EE7858B7C4C66CCAA1851D0D89EC675127734DD9698123101226E900C074089D08B083D25B7A5A23B2C65CD0F4B744117c8lF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76AEA44C760717EE7858B7C4C66CCAA1B59D7D69CC775127734DD9698123101226E900C074089D582083D25B7A5A23B2C65CD0F4B744117c8lFH" TargetMode="External"/><Relationship Id="rId20" Type="http://schemas.openxmlformats.org/officeDocument/2006/relationships/hyperlink" Target="consultantplus://offline/ref=776AEA44C760717EE7858B7C4C66CCAA1B59D7D69CC775127734DD9698123101226E900C074088D184083D25B7A5A23B2C65CD0F4B744117c8lFH" TargetMode="External"/><Relationship Id="rId29" Type="http://schemas.openxmlformats.org/officeDocument/2006/relationships/hyperlink" Target="consultantplus://offline/ref=776AEA44C760717EE7858B7C4C66CCAA1B59D2D49FCF75127734DD9698123101226E900C074089D182083D25B7A5A23B2C65CD0F4B744117c8l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76AEA44C760717EE7858B7C4C66CCAA1D5ADBD296C575127734DD9698123101226E900C07408CD287083D25B7A5A23B2C65CD0F4B744117c8lFH" TargetMode="External"/><Relationship Id="rId11" Type="http://schemas.openxmlformats.org/officeDocument/2006/relationships/hyperlink" Target="consultantplus://offline/ref=776AEA44C760717EE7858B7C4C66CCAA1A50D6D199CE75127734DD9698123101226E900C074388D283083D25B7A5A23B2C65CD0F4B744117c8lFH" TargetMode="External"/><Relationship Id="rId24" Type="http://schemas.openxmlformats.org/officeDocument/2006/relationships/hyperlink" Target="consultantplus://offline/ref=776AEA44C760717EE7858B7C4C66CCAA1B59D7D69CC775127734DD9698123101226E900C074089D084083D25B7A5A23B2C65CD0F4B744117c8lFH" TargetMode="External"/><Relationship Id="rId32" Type="http://schemas.openxmlformats.org/officeDocument/2006/relationships/hyperlink" Target="consultantplus://offline/ref=776AEA44C760717EE7858B7C4C66CCAA1B59D2D499CE75127734DD9698123101226E900C074089D08B083D25B7A5A23B2C65CD0F4B744117c8lFH" TargetMode="External"/><Relationship Id="rId37" Type="http://schemas.openxmlformats.org/officeDocument/2006/relationships/hyperlink" Target="consultantplus://offline/ref=776AEA44C760717EE7858B7C4C66CCAA1B58D4D89CCF75127734DD9698123101226E900C074089D08B083D25B7A5A23B2C65CD0F4B744117c8lFH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776AEA44C760717EE7858B7C4C66CCAA1A50D6D199CE75127734DD9698123101226E900C074388D283083D25B7A5A23B2C65CD0F4B744117c8lFH" TargetMode="External"/><Relationship Id="rId15" Type="http://schemas.openxmlformats.org/officeDocument/2006/relationships/hyperlink" Target="consultantplus://offline/ref=776AEA44C760717EE7858B7C4C66CCAA1B59D7D69CC775127734DD9698123101226E900C074089D485083D25B7A5A23B2C65CD0F4B744117c8lFH" TargetMode="External"/><Relationship Id="rId23" Type="http://schemas.openxmlformats.org/officeDocument/2006/relationships/hyperlink" Target="consultantplus://offline/ref=776AEA44C760717EE7858B7C4C66CCAA1A50D6D199CE75127734DD9698123101226E900C074388D283083D25B7A5A23B2C65CD0F4B744117c8lFH" TargetMode="External"/><Relationship Id="rId28" Type="http://schemas.openxmlformats.org/officeDocument/2006/relationships/hyperlink" Target="consultantplus://offline/ref=776AEA44C760717EE7858B7C4C66CCAA1D5CD4D297C075127734DD9698123101226E900C07408CD18A083D25B7A5A23B2C65CD0F4B744117c8lFH" TargetMode="External"/><Relationship Id="rId36" Type="http://schemas.openxmlformats.org/officeDocument/2006/relationships/hyperlink" Target="consultantplus://offline/ref=776AEA44C760717EE7858B7C4C66CCAA1B59D2D596C375127734DD9698123101226E900C074089D08B083D25B7A5A23B2C65CD0F4B744117c8lFH" TargetMode="External"/><Relationship Id="rId10" Type="http://schemas.openxmlformats.org/officeDocument/2006/relationships/hyperlink" Target="consultantplus://offline/ref=776AEA44C760717EE7858B7C4C66CCAA185FD4D498C375127734DD9698123101226E900C074089D186083D25B7A5A23B2C65CD0F4B744117c8lFH" TargetMode="External"/><Relationship Id="rId19" Type="http://schemas.openxmlformats.org/officeDocument/2006/relationships/hyperlink" Target="consultantplus://offline/ref=776AEA44C760717EE7858B7C4C66CCAA1B59D7D69CC775127734DD9698123101226E900C074089D882083D25B7A5A23B2C65CD0F4B744117c8lFH" TargetMode="External"/><Relationship Id="rId31" Type="http://schemas.openxmlformats.org/officeDocument/2006/relationships/hyperlink" Target="consultantplus://offline/ref=776AEA44C760717EE7858B7C4C66CCAA1B59D2D498CE75127734DD9698123101226E900C074089D08B083D25B7A5A23B2C65CD0F4B744117c8lF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76AEA44C760717EE7858B7C4C66CCAA1A51DAD29AC575127734DD9698123101226E900C074089D780083D25B7A5A23B2C65CD0F4B744117c8lFH" TargetMode="External"/><Relationship Id="rId14" Type="http://schemas.openxmlformats.org/officeDocument/2006/relationships/hyperlink" Target="consultantplus://offline/ref=776AEA44C760717EE7858B7C4C66CCAA1D5BD7D796C375127734DD9698123101226E900C07408BD48B083D25B7A5A23B2C65CD0F4B744117c8lFH" TargetMode="External"/><Relationship Id="rId22" Type="http://schemas.openxmlformats.org/officeDocument/2006/relationships/hyperlink" Target="consultantplus://offline/ref=776AEA44C760717EE7858B7C4C66CCAA1D5CD0D696C475127734DD9698123101226E900C074188D286083D25B7A5A23B2C65CD0F4B744117c8lFH" TargetMode="External"/><Relationship Id="rId27" Type="http://schemas.openxmlformats.org/officeDocument/2006/relationships/hyperlink" Target="consultantplus://offline/ref=776AEA44C760717EE7858B7C4C66CCAA1D5BDAD39EC675127734DD9698123101306EC800054897D0841D6B74F1cFl3H" TargetMode="External"/><Relationship Id="rId30" Type="http://schemas.openxmlformats.org/officeDocument/2006/relationships/hyperlink" Target="consultantplus://offline/ref=776AEA44C760717EE7858B7C4C66CCAA185FD7D49BC375127734DD9698123101226E900C074089D08B083D25B7A5A23B2C65CD0F4B744117c8lFH" TargetMode="External"/><Relationship Id="rId35" Type="http://schemas.openxmlformats.org/officeDocument/2006/relationships/hyperlink" Target="consultantplus://offline/ref=776AEA44C760717EE7858B7C4C66CCAA1A5BD7D996CE75127734DD9698123101226E900C074089D182083D25B7A5A23B2C65CD0F4B744117c8l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6538</Words>
  <Characters>37270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Витальевич Бердышев</dc:creator>
  <cp:keywords/>
  <dc:description/>
  <cp:lastModifiedBy>Валерий Витальевич Бердышев</cp:lastModifiedBy>
  <cp:revision>1</cp:revision>
  <dcterms:created xsi:type="dcterms:W3CDTF">2023-06-28T07:37:00Z</dcterms:created>
  <dcterms:modified xsi:type="dcterms:W3CDTF">2023-06-28T07:37:00Z</dcterms:modified>
</cp:coreProperties>
</file>