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30" w:rsidRDefault="00FB37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3730" w:rsidRDefault="00FB3730">
      <w:pPr>
        <w:pStyle w:val="ConsPlusNormal"/>
        <w:jc w:val="both"/>
        <w:outlineLvl w:val="0"/>
      </w:pPr>
    </w:p>
    <w:p w:rsidR="00FB3730" w:rsidRDefault="00FB3730">
      <w:pPr>
        <w:pStyle w:val="ConsPlusNormal"/>
        <w:outlineLvl w:val="0"/>
      </w:pPr>
      <w:r>
        <w:t>Зарегистрировано в Минюсте России 16 октября 2017 г. N 48547</w:t>
      </w:r>
    </w:p>
    <w:p w:rsidR="00FB3730" w:rsidRDefault="00FB37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B3730" w:rsidRDefault="00FB3730">
      <w:pPr>
        <w:pStyle w:val="ConsPlusTitle"/>
        <w:jc w:val="both"/>
      </w:pPr>
    </w:p>
    <w:p w:rsidR="00FB3730" w:rsidRDefault="00FB3730">
      <w:pPr>
        <w:pStyle w:val="ConsPlusTitle"/>
        <w:jc w:val="center"/>
      </w:pPr>
      <w:r>
        <w:t>ПРИКАЗ</w:t>
      </w:r>
    </w:p>
    <w:p w:rsidR="00FB3730" w:rsidRDefault="00FB3730">
      <w:pPr>
        <w:pStyle w:val="ConsPlusTitle"/>
        <w:jc w:val="center"/>
      </w:pPr>
      <w:r>
        <w:t>от 28 сентября 2017 г. N 982</w:t>
      </w:r>
    </w:p>
    <w:p w:rsidR="00FB3730" w:rsidRDefault="00FB3730">
      <w:pPr>
        <w:pStyle w:val="ConsPlusTitle"/>
        <w:jc w:val="both"/>
      </w:pPr>
    </w:p>
    <w:p w:rsidR="00FB3730" w:rsidRDefault="00FB3730">
      <w:pPr>
        <w:pStyle w:val="ConsPlusTitle"/>
        <w:jc w:val="center"/>
      </w:pPr>
      <w:r>
        <w:t>ОБ УТВЕРЖДЕНИИ</w:t>
      </w:r>
    </w:p>
    <w:p w:rsidR="00FB3730" w:rsidRDefault="00FB373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B3730" w:rsidRDefault="00FB3730">
      <w:pPr>
        <w:pStyle w:val="ConsPlusTitle"/>
        <w:jc w:val="center"/>
      </w:pPr>
      <w:r>
        <w:t>ВЫСШЕГО ОБРАЗОВАНИЯ - МАГИСТРАТУРА ПО НАПРАВЛЕНИЮ</w:t>
      </w:r>
    </w:p>
    <w:p w:rsidR="00FB3730" w:rsidRDefault="00FB3730">
      <w:pPr>
        <w:pStyle w:val="ConsPlusTitle"/>
        <w:jc w:val="center"/>
      </w:pPr>
      <w:r>
        <w:t>ПОДГОТОВКИ 36.04.01 ВЕТЕРИНАРНО-САНИТАРНАЯ ЭКСПЕРТИЗА</w:t>
      </w:r>
    </w:p>
    <w:p w:rsidR="00FB3730" w:rsidRDefault="00FB37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37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730" w:rsidRDefault="00FB37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730" w:rsidRDefault="00FB37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3730" w:rsidRDefault="00FB37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3730" w:rsidRDefault="00FB37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FB3730" w:rsidRDefault="00FB37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730" w:rsidRDefault="00FB3730">
            <w:pPr>
              <w:pStyle w:val="ConsPlusNormal"/>
            </w:pPr>
          </w:p>
        </w:tc>
      </w:tr>
    </w:tbl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36.04.01 Ветеринарно-санитарная экспертиза (далее - стандарт).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36.04.01 Ветеринарно-санитарная экспертиза (уровень магистратуры), утвержденным приказом Министерства образования и науки Российской Федерации от 8 апреля 2015 г. N 368 (зарегистрирован Министерством юстиции Российской Федерации 22 апреля 2015 г., регистрационный N 36983), прекращается 31 декабря 2018 года.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jc w:val="right"/>
      </w:pPr>
      <w:r>
        <w:t>Министр</w:t>
      </w:r>
    </w:p>
    <w:p w:rsidR="00FB3730" w:rsidRDefault="00FB3730">
      <w:pPr>
        <w:pStyle w:val="ConsPlusNormal"/>
        <w:jc w:val="right"/>
      </w:pPr>
      <w:r>
        <w:t>О.Ю.ВАСИЛЬЕВА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jc w:val="right"/>
        <w:outlineLvl w:val="0"/>
      </w:pPr>
      <w:r>
        <w:t>Приложение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jc w:val="right"/>
      </w:pPr>
      <w:r>
        <w:t>Утвержден</w:t>
      </w:r>
    </w:p>
    <w:p w:rsidR="00FB3730" w:rsidRDefault="00FB3730">
      <w:pPr>
        <w:pStyle w:val="ConsPlusNormal"/>
        <w:jc w:val="right"/>
      </w:pPr>
      <w:r>
        <w:t>приказом Министерства образования</w:t>
      </w:r>
    </w:p>
    <w:p w:rsidR="00FB3730" w:rsidRDefault="00FB3730">
      <w:pPr>
        <w:pStyle w:val="ConsPlusNormal"/>
        <w:jc w:val="right"/>
      </w:pPr>
      <w:r>
        <w:t>и науки Российской Федерации</w:t>
      </w:r>
    </w:p>
    <w:p w:rsidR="00FB3730" w:rsidRDefault="00FB3730">
      <w:pPr>
        <w:pStyle w:val="ConsPlusNormal"/>
        <w:jc w:val="right"/>
      </w:pPr>
      <w:r>
        <w:lastRenderedPageBreak/>
        <w:t>от 28 сентября 2017 г. N 982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FB3730" w:rsidRDefault="00FB3730">
      <w:pPr>
        <w:pStyle w:val="ConsPlusTitle"/>
        <w:jc w:val="center"/>
      </w:pPr>
      <w:r>
        <w:t>ВЫСШЕГО ОБРАЗОВАНИЯ - МАГИСТРАТУРА ПО НАПРАВЛЕНИЮ</w:t>
      </w:r>
    </w:p>
    <w:p w:rsidR="00FB3730" w:rsidRDefault="00FB3730">
      <w:pPr>
        <w:pStyle w:val="ConsPlusTitle"/>
        <w:jc w:val="center"/>
      </w:pPr>
      <w:r>
        <w:t>ПОДГОТОВКИ 36.04.01 ВЕТЕРИНАРНО-САНИТАРНАЯ ЭКСПЕРТИЗА</w:t>
      </w:r>
    </w:p>
    <w:p w:rsidR="00FB3730" w:rsidRDefault="00FB37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37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730" w:rsidRDefault="00FB37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730" w:rsidRDefault="00FB37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3730" w:rsidRDefault="00FB37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3730" w:rsidRDefault="00FB37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FB3730" w:rsidRDefault="00FB37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730" w:rsidRDefault="00FB3730">
            <w:pPr>
              <w:pStyle w:val="ConsPlusNormal"/>
            </w:pPr>
          </w:p>
        </w:tc>
      </w:tr>
    </w:tbl>
    <w:p w:rsidR="00FB3730" w:rsidRDefault="00FB3730">
      <w:pPr>
        <w:pStyle w:val="ConsPlusNormal"/>
        <w:jc w:val="both"/>
      </w:pPr>
    </w:p>
    <w:p w:rsidR="00FB3730" w:rsidRDefault="00FB3730">
      <w:pPr>
        <w:pStyle w:val="ConsPlusTitle"/>
        <w:jc w:val="center"/>
        <w:outlineLvl w:val="1"/>
      </w:pPr>
      <w:r>
        <w:t>I. Общие положения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36.04.01 Ветеринарно-санитарная экспертиза (далее соответственно - программа магистратуры, направление подготовки).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FB3730" w:rsidRDefault="00FB3730">
      <w:pPr>
        <w:pStyle w:val="ConsPlusNormal"/>
        <w:spacing w:before="20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год.</w:t>
      </w:r>
    </w:p>
    <w:p w:rsidR="00FB3730" w:rsidRDefault="00FB3730">
      <w:pPr>
        <w:pStyle w:val="ConsPlusNormal"/>
        <w:spacing w:before="20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ind w:firstLine="540"/>
        <w:jc w:val="both"/>
      </w:pPr>
      <w:hyperlink r:id="rId13">
        <w:r>
          <w:rPr>
            <w:color w:val="0000FF"/>
          </w:rPr>
          <w:t>01</w:t>
        </w:r>
      </w:hyperlink>
      <w:r>
        <w:t xml:space="preserve"> Образование и наука (в сфере профессионального обучения, профессионального образования и дополнительного профессионального образования, в сфере научных исследований);</w:t>
      </w:r>
    </w:p>
    <w:p w:rsidR="00FB3730" w:rsidRDefault="00FB3730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13</w:t>
        </w:r>
      </w:hyperlink>
      <w:r>
        <w:t xml:space="preserve"> Сельское хозяйство (в сферах: организации и проведения контроля при транспортировке продукции животного, растительного происхождения; проведения ветеринарно-санитарной экспертизы продуктов и сырья животного и растительного происхождения; контроля соблюдения ветеринарных и санитарных правил при осуществлении экспортно-импортных операций и транспортировке животных).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B3730" w:rsidRDefault="00FB3730">
      <w:pPr>
        <w:pStyle w:val="ConsPlusNormal"/>
        <w:spacing w:before="20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производственно-технологический;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организационно-управленческий;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научно-образовательный.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lastRenderedPageBreak/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FB3730" w:rsidRDefault="00FB3730">
      <w:pPr>
        <w:pStyle w:val="ConsPlusNormal"/>
        <w:spacing w:before="200"/>
        <w:ind w:firstLine="540"/>
        <w:jc w:val="both"/>
      </w:pPr>
      <w:hyperlink w:anchor="P98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FB3730" w:rsidRDefault="00FB3730">
      <w:pPr>
        <w:pStyle w:val="ConsPlusNormal"/>
        <w:spacing w:before="200"/>
        <w:ind w:firstLine="540"/>
        <w:jc w:val="both"/>
      </w:pPr>
      <w:hyperlink w:anchor="P101">
        <w:r>
          <w:rPr>
            <w:color w:val="0000FF"/>
          </w:rPr>
          <w:t>Блок 2</w:t>
        </w:r>
      </w:hyperlink>
      <w:r>
        <w:t xml:space="preserve"> "Практика";</w:t>
      </w:r>
    </w:p>
    <w:p w:rsidR="00FB3730" w:rsidRDefault="00FB3730">
      <w:pPr>
        <w:pStyle w:val="ConsPlusNormal"/>
        <w:spacing w:before="200"/>
        <w:ind w:firstLine="540"/>
        <w:jc w:val="both"/>
      </w:pP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jc w:val="right"/>
      </w:pPr>
      <w:r>
        <w:t>Таблица</w:t>
      </w:r>
    </w:p>
    <w:p w:rsidR="00FB3730" w:rsidRDefault="00FB37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4101"/>
        <w:gridCol w:w="3609"/>
      </w:tblGrid>
      <w:tr w:rsidR="00FB3730">
        <w:tc>
          <w:tcPr>
            <w:tcW w:w="5462" w:type="dxa"/>
            <w:gridSpan w:val="2"/>
          </w:tcPr>
          <w:p w:rsidR="00FB3730" w:rsidRDefault="00FB3730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FB3730" w:rsidRDefault="00FB3730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FB3730">
        <w:tc>
          <w:tcPr>
            <w:tcW w:w="1361" w:type="dxa"/>
          </w:tcPr>
          <w:p w:rsidR="00FB3730" w:rsidRDefault="00FB3730">
            <w:pPr>
              <w:pStyle w:val="ConsPlusNormal"/>
              <w:ind w:left="283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4101" w:type="dxa"/>
          </w:tcPr>
          <w:p w:rsidR="00FB3730" w:rsidRDefault="00FB3730">
            <w:pPr>
              <w:pStyle w:val="ConsPlusNormal"/>
              <w:ind w:left="60"/>
            </w:pPr>
            <w:r>
              <w:t>Дисциплины (модули)</w:t>
            </w:r>
          </w:p>
        </w:tc>
        <w:tc>
          <w:tcPr>
            <w:tcW w:w="3609" w:type="dxa"/>
          </w:tcPr>
          <w:p w:rsidR="00FB3730" w:rsidRDefault="00FB3730">
            <w:pPr>
              <w:pStyle w:val="ConsPlusNormal"/>
              <w:jc w:val="center"/>
            </w:pPr>
            <w:r>
              <w:t>не менее 77</w:t>
            </w:r>
          </w:p>
        </w:tc>
      </w:tr>
      <w:tr w:rsidR="00FB3730">
        <w:tc>
          <w:tcPr>
            <w:tcW w:w="1361" w:type="dxa"/>
          </w:tcPr>
          <w:p w:rsidR="00FB3730" w:rsidRDefault="00FB3730">
            <w:pPr>
              <w:pStyle w:val="ConsPlusNormal"/>
              <w:ind w:left="283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4101" w:type="dxa"/>
          </w:tcPr>
          <w:p w:rsidR="00FB3730" w:rsidRDefault="00FB3730">
            <w:pPr>
              <w:pStyle w:val="ConsPlusNormal"/>
              <w:ind w:left="60"/>
            </w:pPr>
            <w:r>
              <w:t>Практика</w:t>
            </w:r>
          </w:p>
        </w:tc>
        <w:tc>
          <w:tcPr>
            <w:tcW w:w="3609" w:type="dxa"/>
          </w:tcPr>
          <w:p w:rsidR="00FB3730" w:rsidRDefault="00FB3730">
            <w:pPr>
              <w:pStyle w:val="ConsPlusNormal"/>
              <w:jc w:val="center"/>
            </w:pPr>
            <w:r>
              <w:t>не менее 26</w:t>
            </w:r>
          </w:p>
        </w:tc>
      </w:tr>
      <w:tr w:rsidR="00FB3730">
        <w:tc>
          <w:tcPr>
            <w:tcW w:w="1361" w:type="dxa"/>
          </w:tcPr>
          <w:p w:rsidR="00FB3730" w:rsidRDefault="00FB3730">
            <w:pPr>
              <w:pStyle w:val="ConsPlusNormal"/>
              <w:ind w:left="283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4101" w:type="dxa"/>
          </w:tcPr>
          <w:p w:rsidR="00FB3730" w:rsidRDefault="00FB3730">
            <w:pPr>
              <w:pStyle w:val="ConsPlusNormal"/>
              <w:ind w:left="60"/>
            </w:pPr>
            <w:r>
              <w:t>Государственная итоговая аттестация</w:t>
            </w:r>
          </w:p>
        </w:tc>
        <w:tc>
          <w:tcPr>
            <w:tcW w:w="3609" w:type="dxa"/>
          </w:tcPr>
          <w:p w:rsidR="00FB3730" w:rsidRDefault="00FB3730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FB3730">
        <w:tc>
          <w:tcPr>
            <w:tcW w:w="5462" w:type="dxa"/>
            <w:gridSpan w:val="2"/>
          </w:tcPr>
          <w:p w:rsidR="00FB3730" w:rsidRDefault="00FB3730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09" w:type="dxa"/>
          </w:tcPr>
          <w:p w:rsidR="00FB3730" w:rsidRDefault="00FB3730">
            <w:pPr>
              <w:pStyle w:val="ConsPlusNormal"/>
              <w:jc w:val="center"/>
            </w:pPr>
            <w:r>
              <w:t>120</w:t>
            </w:r>
          </w:p>
        </w:tc>
      </w:tr>
    </w:tbl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ind w:firstLine="540"/>
        <w:jc w:val="both"/>
      </w:pPr>
      <w:bookmarkStart w:id="8" w:name="P110"/>
      <w:bookmarkEnd w:id="8"/>
      <w:r>
        <w:t xml:space="preserve">2.2. В </w:t>
      </w:r>
      <w:hyperlink w:anchor="P10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Тип учебной практики: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педагогическая практика;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2.3. В дополнение к типам практик, указанным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2.4. Организация: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lastRenderedPageBreak/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2.5. В </w:t>
      </w: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выполнение и защита выпускной квалификационной работы.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FB3730" w:rsidRDefault="00FB373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FB3730" w:rsidRDefault="00FB373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70 процентов общего объема программы магистратуры.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FB3730" w:rsidRDefault="00FB3730">
      <w:pPr>
        <w:pStyle w:val="ConsPlusTitle"/>
        <w:jc w:val="center"/>
      </w:pPr>
      <w:r>
        <w:t>программы магистратуры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FB3730" w:rsidRDefault="00FB37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FB3730">
        <w:tc>
          <w:tcPr>
            <w:tcW w:w="3061" w:type="dxa"/>
          </w:tcPr>
          <w:p w:rsidR="00FB3730" w:rsidRDefault="00FB373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009" w:type="dxa"/>
          </w:tcPr>
          <w:p w:rsidR="00FB3730" w:rsidRDefault="00FB373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FB3730">
        <w:tc>
          <w:tcPr>
            <w:tcW w:w="3061" w:type="dxa"/>
            <w:vAlign w:val="center"/>
          </w:tcPr>
          <w:p w:rsidR="00FB3730" w:rsidRDefault="00FB373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009" w:type="dxa"/>
            <w:vAlign w:val="center"/>
          </w:tcPr>
          <w:p w:rsidR="00FB3730" w:rsidRDefault="00FB3730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B3730">
        <w:tc>
          <w:tcPr>
            <w:tcW w:w="3061" w:type="dxa"/>
            <w:vAlign w:val="center"/>
          </w:tcPr>
          <w:p w:rsidR="00FB3730" w:rsidRDefault="00FB373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009" w:type="dxa"/>
            <w:vAlign w:val="center"/>
          </w:tcPr>
          <w:p w:rsidR="00FB3730" w:rsidRDefault="00FB3730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FB3730">
        <w:tc>
          <w:tcPr>
            <w:tcW w:w="3061" w:type="dxa"/>
            <w:vAlign w:val="center"/>
          </w:tcPr>
          <w:p w:rsidR="00FB3730" w:rsidRDefault="00FB373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009" w:type="dxa"/>
            <w:vAlign w:val="center"/>
          </w:tcPr>
          <w:p w:rsidR="00FB3730" w:rsidRDefault="00FB3730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B3730">
        <w:tc>
          <w:tcPr>
            <w:tcW w:w="3061" w:type="dxa"/>
            <w:vAlign w:val="center"/>
          </w:tcPr>
          <w:p w:rsidR="00FB3730" w:rsidRDefault="00FB3730">
            <w:pPr>
              <w:pStyle w:val="ConsPlusNormal"/>
            </w:pPr>
            <w:r>
              <w:lastRenderedPageBreak/>
              <w:t>Коммуникация</w:t>
            </w:r>
          </w:p>
        </w:tc>
        <w:tc>
          <w:tcPr>
            <w:tcW w:w="6009" w:type="dxa"/>
            <w:vAlign w:val="center"/>
          </w:tcPr>
          <w:p w:rsidR="00FB3730" w:rsidRDefault="00FB3730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FB3730">
        <w:tc>
          <w:tcPr>
            <w:tcW w:w="3061" w:type="dxa"/>
            <w:vAlign w:val="center"/>
          </w:tcPr>
          <w:p w:rsidR="00FB3730" w:rsidRDefault="00FB373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009" w:type="dxa"/>
            <w:vAlign w:val="center"/>
          </w:tcPr>
          <w:p w:rsidR="00FB3730" w:rsidRDefault="00FB3730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FB3730">
        <w:tc>
          <w:tcPr>
            <w:tcW w:w="3061" w:type="dxa"/>
            <w:vAlign w:val="center"/>
          </w:tcPr>
          <w:p w:rsidR="00FB3730" w:rsidRDefault="00FB373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009" w:type="dxa"/>
            <w:vAlign w:val="center"/>
          </w:tcPr>
          <w:p w:rsidR="00FB3730" w:rsidRDefault="00FB3730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FB3730" w:rsidRDefault="00FB37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6009"/>
      </w:tblGrid>
      <w:tr w:rsidR="00FB3730">
        <w:tc>
          <w:tcPr>
            <w:tcW w:w="3061" w:type="dxa"/>
          </w:tcPr>
          <w:p w:rsidR="00FB3730" w:rsidRDefault="00FB3730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009" w:type="dxa"/>
          </w:tcPr>
          <w:p w:rsidR="00FB3730" w:rsidRDefault="00FB3730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FB3730">
        <w:tc>
          <w:tcPr>
            <w:tcW w:w="3061" w:type="dxa"/>
            <w:vAlign w:val="center"/>
          </w:tcPr>
          <w:p w:rsidR="00FB3730" w:rsidRDefault="00FB3730">
            <w:pPr>
              <w:pStyle w:val="ConsPlusNormal"/>
              <w:jc w:val="both"/>
            </w:pPr>
            <w:r>
              <w:t>Общепрофессиональная практика</w:t>
            </w:r>
          </w:p>
        </w:tc>
        <w:tc>
          <w:tcPr>
            <w:tcW w:w="6009" w:type="dxa"/>
            <w:vAlign w:val="center"/>
          </w:tcPr>
          <w:p w:rsidR="00FB3730" w:rsidRDefault="00FB3730">
            <w:pPr>
              <w:pStyle w:val="ConsPlusNormal"/>
              <w:jc w:val="both"/>
            </w:pPr>
            <w:r>
              <w:t>ОПК-1. Способен использовать данные о биологическом статусе и нормативные общеклинические показатели для обеспечения:</w:t>
            </w:r>
          </w:p>
          <w:p w:rsidR="00FB3730" w:rsidRDefault="00FB3730">
            <w:pPr>
              <w:pStyle w:val="ConsPlusNormal"/>
              <w:jc w:val="both"/>
            </w:pPr>
            <w:r>
              <w:t>- ветеринарно-санитарного благополучия животных и биологической безопасности продукции;</w:t>
            </w:r>
          </w:p>
          <w:p w:rsidR="00FB3730" w:rsidRDefault="00FB3730">
            <w:pPr>
              <w:pStyle w:val="ConsPlusNormal"/>
              <w:jc w:val="both"/>
            </w:pPr>
            <w:r>
              <w:t>- улучшения продуктивных качеств и санитарно-гигиенических показателей содержания животных</w:t>
            </w:r>
          </w:p>
        </w:tc>
      </w:tr>
      <w:tr w:rsidR="00FB3730">
        <w:tc>
          <w:tcPr>
            <w:tcW w:w="3061" w:type="dxa"/>
            <w:vAlign w:val="center"/>
          </w:tcPr>
          <w:p w:rsidR="00FB3730" w:rsidRDefault="00FB3730">
            <w:pPr>
              <w:pStyle w:val="ConsPlusNormal"/>
            </w:pPr>
            <w:r>
              <w:t>Учет факторов внешней среды</w:t>
            </w:r>
          </w:p>
        </w:tc>
        <w:tc>
          <w:tcPr>
            <w:tcW w:w="6009" w:type="dxa"/>
            <w:vAlign w:val="center"/>
          </w:tcPr>
          <w:p w:rsidR="00FB3730" w:rsidRDefault="00FB3730">
            <w:pPr>
              <w:pStyle w:val="ConsPlusNormal"/>
              <w:jc w:val="both"/>
            </w:pPr>
            <w:r>
              <w:t>ОПК-2. Способен анализировать влияние на организм животных природных, социально-хозяйственных, генетических и экономических факторов</w:t>
            </w:r>
          </w:p>
        </w:tc>
      </w:tr>
      <w:tr w:rsidR="00FB3730">
        <w:tc>
          <w:tcPr>
            <w:tcW w:w="3061" w:type="dxa"/>
            <w:vAlign w:val="center"/>
          </w:tcPr>
          <w:p w:rsidR="00FB3730" w:rsidRDefault="00FB3730">
            <w:pPr>
              <w:pStyle w:val="ConsPlusNormal"/>
            </w:pPr>
            <w:r>
              <w:t>Правовые основы профессиональной деятельности</w:t>
            </w:r>
          </w:p>
        </w:tc>
        <w:tc>
          <w:tcPr>
            <w:tcW w:w="6009" w:type="dxa"/>
            <w:vAlign w:val="center"/>
          </w:tcPr>
          <w:p w:rsidR="00FB3730" w:rsidRDefault="00FB3730">
            <w:pPr>
              <w:pStyle w:val="ConsPlusNormal"/>
              <w:jc w:val="both"/>
            </w:pPr>
            <w:r>
              <w:t>ОПК-3. 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FB3730">
        <w:tc>
          <w:tcPr>
            <w:tcW w:w="3061" w:type="dxa"/>
            <w:vAlign w:val="center"/>
          </w:tcPr>
          <w:p w:rsidR="00FB3730" w:rsidRDefault="00FB3730">
            <w:pPr>
              <w:pStyle w:val="ConsPlusNormal"/>
            </w:pPr>
            <w:r>
              <w:t>Современные технологии, оборудование и научные основы профессиональной деятельности</w:t>
            </w:r>
          </w:p>
        </w:tc>
        <w:tc>
          <w:tcPr>
            <w:tcW w:w="6009" w:type="dxa"/>
            <w:vAlign w:val="center"/>
          </w:tcPr>
          <w:p w:rsidR="00FB3730" w:rsidRDefault="00FB3730">
            <w:pPr>
              <w:pStyle w:val="ConsPlusNormal"/>
              <w:jc w:val="both"/>
            </w:pPr>
            <w:r>
              <w:t>ОПК-4. 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FB3730">
        <w:tc>
          <w:tcPr>
            <w:tcW w:w="3061" w:type="dxa"/>
            <w:vAlign w:val="center"/>
          </w:tcPr>
          <w:p w:rsidR="00FB3730" w:rsidRDefault="00FB3730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009" w:type="dxa"/>
            <w:vAlign w:val="center"/>
          </w:tcPr>
          <w:p w:rsidR="00FB3730" w:rsidRDefault="00FB3730">
            <w:pPr>
              <w:pStyle w:val="ConsPlusNormal"/>
              <w:jc w:val="both"/>
            </w:pPr>
            <w:r>
              <w:t>ОПК-5. 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      </w:r>
          </w:p>
        </w:tc>
      </w:tr>
      <w:tr w:rsidR="00FB3730">
        <w:tc>
          <w:tcPr>
            <w:tcW w:w="3061" w:type="dxa"/>
            <w:vAlign w:val="center"/>
          </w:tcPr>
          <w:p w:rsidR="00FB3730" w:rsidRDefault="00FB3730">
            <w:pPr>
              <w:pStyle w:val="ConsPlusNormal"/>
            </w:pPr>
            <w:r>
              <w:t>Анализ рисков здоровью человека и животных</w:t>
            </w:r>
          </w:p>
        </w:tc>
        <w:tc>
          <w:tcPr>
            <w:tcW w:w="6009" w:type="dxa"/>
            <w:vAlign w:val="center"/>
          </w:tcPr>
          <w:p w:rsidR="00FB3730" w:rsidRDefault="00FB3730">
            <w:pPr>
              <w:pStyle w:val="ConsPlusNormal"/>
              <w:jc w:val="both"/>
            </w:pPr>
            <w:r>
              <w:t>ОПК-6. Способен анализировать, идентифицировать оценку опасности риска возникновения и распространения болезней различной этиологии</w:t>
            </w:r>
          </w:p>
        </w:tc>
      </w:tr>
    </w:tbl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9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</w:t>
      </w:r>
      <w:r>
        <w:lastRenderedPageBreak/>
        <w:t>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B3730" w:rsidRDefault="00FB3730">
      <w:pPr>
        <w:pStyle w:val="ConsPlusNormal"/>
        <w:ind w:firstLine="540"/>
        <w:jc w:val="both"/>
      </w:pPr>
    </w:p>
    <w:p w:rsidR="00FB3730" w:rsidRDefault="00FB3730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FB3730" w:rsidRDefault="00FB3730">
      <w:pPr>
        <w:pStyle w:val="ConsPlusNormal"/>
        <w:jc w:val="both"/>
      </w:pPr>
      <w:r>
        <w:t xml:space="preserve">(п. 3.4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B3730" w:rsidRDefault="00FB3730">
      <w:pPr>
        <w:pStyle w:val="ConsPlusNormal"/>
        <w:ind w:firstLine="540"/>
        <w:jc w:val="both"/>
      </w:pPr>
    </w:p>
    <w:p w:rsidR="00FB3730" w:rsidRDefault="00FB373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B3730" w:rsidRDefault="00FB3730">
      <w:pPr>
        <w:pStyle w:val="ConsPlusNormal"/>
        <w:jc w:val="both"/>
      </w:pPr>
      <w:r>
        <w:t xml:space="preserve">(п. 3.5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FB3730" w:rsidRDefault="00FB3730">
      <w:pPr>
        <w:pStyle w:val="ConsPlusNormal"/>
        <w:jc w:val="both"/>
      </w:pPr>
      <w:r>
        <w:t xml:space="preserve">(п. 3.7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</w:t>
      </w:r>
      <w:r>
        <w:lastRenderedPageBreak/>
        <w:t xml:space="preserve">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8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4.2.4. Утратил силу с 1 сентября 2021 года. - </w:t>
      </w:r>
      <w:hyperlink r:id="rId24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</w:t>
      </w:r>
      <w:r>
        <w:lastRenderedPageBreak/>
        <w:t>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</w:t>
      </w:r>
      <w:r>
        <w:lastRenderedPageBreak/>
        <w:t>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5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FB3730" w:rsidRDefault="00FB373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B3730" w:rsidRDefault="00FB3730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jc w:val="right"/>
        <w:outlineLvl w:val="1"/>
      </w:pPr>
      <w:r>
        <w:t>Приложение</w:t>
      </w:r>
    </w:p>
    <w:p w:rsidR="00FB3730" w:rsidRDefault="00FB3730">
      <w:pPr>
        <w:pStyle w:val="ConsPlusNormal"/>
        <w:jc w:val="right"/>
      </w:pPr>
      <w:r>
        <w:t>к федеральному государственному</w:t>
      </w:r>
    </w:p>
    <w:p w:rsidR="00FB3730" w:rsidRDefault="00FB3730">
      <w:pPr>
        <w:pStyle w:val="ConsPlusNormal"/>
        <w:jc w:val="right"/>
      </w:pPr>
      <w:r>
        <w:t>образовательному стандарту высшего</w:t>
      </w:r>
    </w:p>
    <w:p w:rsidR="00FB3730" w:rsidRDefault="00FB3730">
      <w:pPr>
        <w:pStyle w:val="ConsPlusNormal"/>
        <w:jc w:val="right"/>
      </w:pPr>
      <w:r>
        <w:t>образования - магистратура</w:t>
      </w:r>
    </w:p>
    <w:p w:rsidR="00FB3730" w:rsidRDefault="00FB3730">
      <w:pPr>
        <w:pStyle w:val="ConsPlusNormal"/>
        <w:jc w:val="right"/>
      </w:pPr>
      <w:r>
        <w:t>по направлению подготовки</w:t>
      </w:r>
    </w:p>
    <w:p w:rsidR="00FB3730" w:rsidRDefault="00FB3730">
      <w:pPr>
        <w:pStyle w:val="ConsPlusNormal"/>
        <w:jc w:val="right"/>
      </w:pPr>
      <w:r>
        <w:t>36.04.01 Ветеринарно-санитарная</w:t>
      </w:r>
    </w:p>
    <w:p w:rsidR="00FB3730" w:rsidRDefault="00FB3730">
      <w:pPr>
        <w:pStyle w:val="ConsPlusNormal"/>
        <w:jc w:val="right"/>
      </w:pPr>
      <w:r>
        <w:lastRenderedPageBreak/>
        <w:t>экспертиза, утвержденному приказом</w:t>
      </w:r>
    </w:p>
    <w:p w:rsidR="00FB3730" w:rsidRDefault="00FB3730">
      <w:pPr>
        <w:pStyle w:val="ConsPlusNormal"/>
        <w:jc w:val="right"/>
      </w:pPr>
      <w:r>
        <w:t>Министерства образования и науки</w:t>
      </w:r>
    </w:p>
    <w:p w:rsidR="00FB3730" w:rsidRDefault="00FB3730">
      <w:pPr>
        <w:pStyle w:val="ConsPlusNormal"/>
        <w:jc w:val="right"/>
      </w:pPr>
      <w:r>
        <w:t>Российской Федерации</w:t>
      </w:r>
    </w:p>
    <w:p w:rsidR="00FB3730" w:rsidRDefault="00FB3730">
      <w:pPr>
        <w:pStyle w:val="ConsPlusNormal"/>
        <w:jc w:val="right"/>
      </w:pPr>
      <w:r>
        <w:t>от 28 сентября 2017 г.</w:t>
      </w: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Title"/>
        <w:jc w:val="center"/>
      </w:pPr>
      <w:bookmarkStart w:id="9" w:name="P259"/>
      <w:bookmarkEnd w:id="9"/>
      <w:r>
        <w:t>ПЕРЕЧЕНЬ</w:t>
      </w:r>
    </w:p>
    <w:p w:rsidR="00FB3730" w:rsidRDefault="00FB3730">
      <w:pPr>
        <w:pStyle w:val="ConsPlusTitle"/>
        <w:jc w:val="center"/>
      </w:pPr>
      <w:r>
        <w:t>ПРОФЕССИОНАЛЬНЫХ СТАНДАРТОВ, СООТВЕТСТВУЮЩИХ</w:t>
      </w:r>
    </w:p>
    <w:p w:rsidR="00FB3730" w:rsidRDefault="00FB373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B3730" w:rsidRDefault="00FB3730">
      <w:pPr>
        <w:pStyle w:val="ConsPlusTitle"/>
        <w:jc w:val="center"/>
      </w:pPr>
      <w:r>
        <w:t>ПРОГРАММУ МАГИСТРАТУРЫ ПО НАПРАВЛЕНИЮ ПОДГОТОВКИ</w:t>
      </w:r>
    </w:p>
    <w:p w:rsidR="00FB3730" w:rsidRDefault="00FB3730">
      <w:pPr>
        <w:pStyle w:val="ConsPlusTitle"/>
        <w:jc w:val="center"/>
      </w:pPr>
      <w:r>
        <w:t>36.04.01 ВЕТЕРИНАРНО-САНИТАРНАЯ ЭКСПЕРТИЗА</w:t>
      </w:r>
    </w:p>
    <w:p w:rsidR="00FB3730" w:rsidRDefault="00FB37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4"/>
        <w:gridCol w:w="6180"/>
      </w:tblGrid>
      <w:tr w:rsidR="00FB3730">
        <w:tc>
          <w:tcPr>
            <w:tcW w:w="567" w:type="dxa"/>
          </w:tcPr>
          <w:p w:rsidR="00FB3730" w:rsidRDefault="00FB37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</w:tcPr>
          <w:p w:rsidR="00FB3730" w:rsidRDefault="00FB373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80" w:type="dxa"/>
          </w:tcPr>
          <w:p w:rsidR="00FB3730" w:rsidRDefault="00FB3730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B3730">
        <w:tc>
          <w:tcPr>
            <w:tcW w:w="9071" w:type="dxa"/>
            <w:gridSpan w:val="3"/>
            <w:vAlign w:val="center"/>
          </w:tcPr>
          <w:p w:rsidR="00FB3730" w:rsidRDefault="00FB3730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FB3730">
        <w:tc>
          <w:tcPr>
            <w:tcW w:w="567" w:type="dxa"/>
            <w:vAlign w:val="center"/>
          </w:tcPr>
          <w:p w:rsidR="00FB3730" w:rsidRDefault="00FB37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vAlign w:val="center"/>
          </w:tcPr>
          <w:p w:rsidR="00FB3730" w:rsidRDefault="00FB3730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180" w:type="dxa"/>
          </w:tcPr>
          <w:p w:rsidR="00FB3730" w:rsidRDefault="00FB373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FB3730">
        <w:tc>
          <w:tcPr>
            <w:tcW w:w="9071" w:type="dxa"/>
            <w:gridSpan w:val="3"/>
            <w:vAlign w:val="center"/>
          </w:tcPr>
          <w:p w:rsidR="00FB3730" w:rsidRDefault="00FB3730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FB3730">
        <w:tc>
          <w:tcPr>
            <w:tcW w:w="567" w:type="dxa"/>
            <w:vAlign w:val="center"/>
          </w:tcPr>
          <w:p w:rsidR="00FB3730" w:rsidRDefault="00FB37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vAlign w:val="center"/>
          </w:tcPr>
          <w:p w:rsidR="00FB3730" w:rsidRDefault="00FB3730">
            <w:pPr>
              <w:pStyle w:val="ConsPlusNormal"/>
              <w:jc w:val="center"/>
            </w:pPr>
            <w:r>
              <w:t>13.012</w:t>
            </w:r>
          </w:p>
        </w:tc>
        <w:tc>
          <w:tcPr>
            <w:tcW w:w="6180" w:type="dxa"/>
          </w:tcPr>
          <w:p w:rsidR="00FB3730" w:rsidRDefault="00FB373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"Ветеринарный врач", утвержденный приказом Министерства труда и социальной защиты Российской Федерации от 4 августа 2014 г. N 540н (зарегистрирован Министерством юстиции Российской Федерации 20 августа 2014 г., регистрационный N 33672),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jc w:val="both"/>
      </w:pPr>
    </w:p>
    <w:p w:rsidR="00FB3730" w:rsidRDefault="00FB37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AA" w:rsidRDefault="00D55AAA">
      <w:bookmarkStart w:id="10" w:name="_GoBack"/>
      <w:bookmarkEnd w:id="10"/>
    </w:p>
    <w:sectPr w:rsidR="00D55AAA" w:rsidSect="0032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30"/>
    <w:rsid w:val="00D55AAA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1C00D-9A7B-4B67-AB98-CD4D385D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7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B37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B37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8B5E0BBE7E2E9694D5FF045E5EFF9316D22F934660DA42E5B33B2F484318124544CDA655D3AF7AD4F1384E4149820BD2EE2D6C05461ECG5b3H" TargetMode="External"/><Relationship Id="rId13" Type="http://schemas.openxmlformats.org/officeDocument/2006/relationships/hyperlink" Target="consultantplus://offline/ref=CB68B5E0BBE7E2E9694D5FF045E5EFF9326B2EF930610DA42E5B33B2F484318124544CDA655D3AF3AE4F1384E4149820BD2EE2D6C05461ECG5b3H" TargetMode="External"/><Relationship Id="rId18" Type="http://schemas.openxmlformats.org/officeDocument/2006/relationships/hyperlink" Target="consultantplus://offline/ref=CB68B5E0BBE7E2E9694D5FF045E5EFF9336D23FC3A620DA42E5B33B2F484318124544CDA655D33FEAA4F1384E4149820BD2EE2D6C05461ECG5b3H" TargetMode="External"/><Relationship Id="rId26" Type="http://schemas.openxmlformats.org/officeDocument/2006/relationships/hyperlink" Target="consultantplus://offline/ref=CB68B5E0BBE7E2E9694D5FF045E5EFF9336D23FC3A620DA42E5B33B2F484318124544CDA655D33FFAF4F1384E4149820BD2EE2D6C05461ECG5b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68B5E0BBE7E2E9694D5FF045E5EFF9336D23FC3A620DA42E5B33B2F484318124544CDA655D33FEA74F1384E4149820BD2EE2D6C05461ECG5b3H" TargetMode="External"/><Relationship Id="rId7" Type="http://schemas.openxmlformats.org/officeDocument/2006/relationships/hyperlink" Target="consultantplus://offline/ref=CB68B5E0BBE7E2E9694D5FF045E5EFF932622DF833690DA42E5B33B2F484318124544CDA655D3AF2AC4F1384E4149820BD2EE2D6C05461ECG5b3H" TargetMode="External"/><Relationship Id="rId12" Type="http://schemas.openxmlformats.org/officeDocument/2006/relationships/hyperlink" Target="consultantplus://offline/ref=CB68B5E0BBE7E2E9694D5FF045E5EFF9326B2EF930610DA42E5B33B2F484318124544CDA655D3AF2A94F1384E4149820BD2EE2D6C05461ECG5b3H" TargetMode="External"/><Relationship Id="rId17" Type="http://schemas.openxmlformats.org/officeDocument/2006/relationships/hyperlink" Target="consultantplus://offline/ref=CB68B5E0BBE7E2E9694D5FF045E5EFF9326B2EF930610DA42E5B33B2F484318124544CDA655D3AF6A84F1384E4149820BD2EE2D6C05461ECG5b3H" TargetMode="External"/><Relationship Id="rId25" Type="http://schemas.openxmlformats.org/officeDocument/2006/relationships/hyperlink" Target="consultantplus://offline/ref=CB68B5E0BBE7E2E9694D5FF045E5EFF9346E2DFD3B660DA42E5B33B2F484318124544CDA655D33F2A94F1384E4149820BD2EE2D6C05461ECG5b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68B5E0BBE7E2E9694D5FF045E5EFF9336D23FC3A620DA42E5B33B2F484318124544CDA655D33FEAC4F1384E4149820BD2EE2D6C05461ECG5b3H" TargetMode="External"/><Relationship Id="rId20" Type="http://schemas.openxmlformats.org/officeDocument/2006/relationships/hyperlink" Target="consultantplus://offline/ref=CB68B5E0BBE7E2E9694D5FF045E5EFF9336D23FC3A620DA42E5B33B2F484318124544CDA655D33FEA64F1384E4149820BD2EE2D6C05461ECG5b3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8B5E0BBE7E2E9694D5FF045E5EFF9336D23FC3A620DA42E5B33B2F484318124544CDA655D33F1A64F1384E4149820BD2EE2D6C05461ECG5b3H" TargetMode="External"/><Relationship Id="rId11" Type="http://schemas.openxmlformats.org/officeDocument/2006/relationships/hyperlink" Target="consultantplus://offline/ref=CB68B5E0BBE7E2E9694D5FF045E5EFF934692EF83A650DA42E5B33B2F484318124544CDA655D38F2A74F1384E4149820BD2EE2D6C05461ECG5b3H" TargetMode="External"/><Relationship Id="rId24" Type="http://schemas.openxmlformats.org/officeDocument/2006/relationships/hyperlink" Target="consultantplus://offline/ref=CB68B5E0BBE7E2E9694D5FF045E5EFF933622FFE35680DA42E5B33B2F484318124544CDA655E3DF1A64F1384E4149820BD2EE2D6C05461ECG5b3H" TargetMode="External"/><Relationship Id="rId5" Type="http://schemas.openxmlformats.org/officeDocument/2006/relationships/hyperlink" Target="consultantplus://offline/ref=CB68B5E0BBE7E2E9694D5FF045E5EFF933622FFE35680DA42E5B33B2F484318124544CDA655E3DF1A64F1384E4149820BD2EE2D6C05461ECG5b3H" TargetMode="External"/><Relationship Id="rId15" Type="http://schemas.openxmlformats.org/officeDocument/2006/relationships/hyperlink" Target="consultantplus://offline/ref=CB68B5E0BBE7E2E9694D5FF045E5EFF9336D23FC3A620DA42E5B33B2F484318124544CDA655D33FEAE4F1384E4149820BD2EE2D6C05461ECG5b3H" TargetMode="External"/><Relationship Id="rId23" Type="http://schemas.openxmlformats.org/officeDocument/2006/relationships/hyperlink" Target="consultantplus://offline/ref=CB68B5E0BBE7E2E9694D5FF045E5EFF9346923FC32600DA42E5B33B2F4843181365414D6675524F6A85A45D5A2G4b2H" TargetMode="External"/><Relationship Id="rId28" Type="http://schemas.openxmlformats.org/officeDocument/2006/relationships/hyperlink" Target="consultantplus://offline/ref=CB68B5E0BBE7E2E9694D5FF045E5EFF9326B2BFB31670DA42E5B33B2F484318124544CDA655D3AF7AE4F1384E4149820BD2EE2D6C05461ECG5b3H" TargetMode="External"/><Relationship Id="rId10" Type="http://schemas.openxmlformats.org/officeDocument/2006/relationships/hyperlink" Target="consultantplus://offline/ref=CB68B5E0BBE7E2E9694D5FF045E5EFF9336D23FC3A620DA42E5B33B2F484318124544CDA655D33F1A64F1384E4149820BD2EE2D6C05461ECG5b3H" TargetMode="External"/><Relationship Id="rId19" Type="http://schemas.openxmlformats.org/officeDocument/2006/relationships/hyperlink" Target="consultantplus://offline/ref=CB68B5E0BBE7E2E9694D5FF045E5EFF9316E2CF735610DA42E5B33B2F4843181365414D6675524F6A85A45D5A2G4b2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68B5E0BBE7E2E9694D5FF045E5EFF933622FFE35680DA42E5B33B2F484318124544CDA655E3DF1A64F1384E4149820BD2EE2D6C05461ECG5b3H" TargetMode="External"/><Relationship Id="rId14" Type="http://schemas.openxmlformats.org/officeDocument/2006/relationships/hyperlink" Target="consultantplus://offline/ref=CB68B5E0BBE7E2E9694D5FF045E5EFF9326B2EF930610DA42E5B33B2F484318124544CDA655D3AF1AA4F1384E4149820BD2EE2D6C05461ECG5b3H" TargetMode="External"/><Relationship Id="rId22" Type="http://schemas.openxmlformats.org/officeDocument/2006/relationships/hyperlink" Target="consultantplus://offline/ref=CB68B5E0BBE7E2E9694D5FF045E5EFF934692CF632690DA42E5B33B2F4843181365414D6675524F6A85A45D5A2G4b2H" TargetMode="External"/><Relationship Id="rId27" Type="http://schemas.openxmlformats.org/officeDocument/2006/relationships/hyperlink" Target="consultantplus://offline/ref=CB68B5E0BBE7E2E9694D5FF045E5EFF931622CF637600DA42E5B33B2F484318124544CDA655D3AF7AE4F1384E4149820BD2EE2D6C05461ECG5b3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5546</Words>
  <Characters>31615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2023-06-28T07:27:00Z</dcterms:created>
  <dcterms:modified xsi:type="dcterms:W3CDTF">2023-06-28T07:27:00Z</dcterms:modified>
</cp:coreProperties>
</file>